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A2013" w14:textId="77777777" w:rsidR="00DA2DA0" w:rsidRPr="00D73235" w:rsidRDefault="00000000">
      <w:pPr>
        <w:pStyle w:val="Heading1"/>
        <w:rPr>
          <w:sz w:val="18"/>
          <w:szCs w:val="18"/>
        </w:rPr>
      </w:pPr>
      <w:r w:rsidRPr="00D73235">
        <w:rPr>
          <w:sz w:val="18"/>
          <w:szCs w:val="18"/>
        </w:rPr>
        <w:t>Risk Assessment – Soft Play Hire (HSE/AAIAC Style)</w:t>
      </w:r>
    </w:p>
    <w:p w14:paraId="383D7595" w14:textId="77777777" w:rsidR="00DA2DA0" w:rsidRPr="00D73235" w:rsidRDefault="00000000">
      <w:pPr>
        <w:pStyle w:val="Heading2"/>
        <w:rPr>
          <w:sz w:val="18"/>
          <w:szCs w:val="18"/>
        </w:rPr>
      </w:pPr>
      <w:r w:rsidRPr="00D73235">
        <w:rPr>
          <w:sz w:val="18"/>
          <w:szCs w:val="18"/>
        </w:rPr>
        <w:t>Activity Description</w:t>
      </w:r>
    </w:p>
    <w:p w14:paraId="28D4B88F" w14:textId="77777777" w:rsidR="00DA2DA0" w:rsidRPr="00D73235" w:rsidRDefault="00000000">
      <w:pPr>
        <w:rPr>
          <w:sz w:val="14"/>
          <w:szCs w:val="14"/>
        </w:rPr>
      </w:pPr>
      <w:r w:rsidRPr="00D73235">
        <w:rPr>
          <w:sz w:val="14"/>
          <w:szCs w:val="14"/>
        </w:rPr>
        <w:t>Assessment covers transport, installation, operation, supervision and dismantling of portable soft play equipment for children's events.</w:t>
      </w:r>
    </w:p>
    <w:p w14:paraId="03B92137" w14:textId="77777777" w:rsidR="00DA2DA0" w:rsidRPr="00D73235" w:rsidRDefault="00000000">
      <w:pPr>
        <w:pStyle w:val="Heading2"/>
        <w:rPr>
          <w:sz w:val="18"/>
          <w:szCs w:val="18"/>
        </w:rPr>
      </w:pPr>
      <w:r w:rsidRPr="00D73235">
        <w:rPr>
          <w:sz w:val="18"/>
          <w:szCs w:val="18"/>
        </w:rPr>
        <w:t>Persons at Risk</w:t>
      </w:r>
    </w:p>
    <w:p w14:paraId="703BF798" w14:textId="77777777" w:rsidR="00DA2DA0" w:rsidRPr="00D73235" w:rsidRDefault="00000000">
      <w:pPr>
        <w:rPr>
          <w:sz w:val="14"/>
          <w:szCs w:val="14"/>
        </w:rPr>
      </w:pPr>
      <w:r w:rsidRPr="00D73235">
        <w:rPr>
          <w:sz w:val="14"/>
          <w:szCs w:val="14"/>
        </w:rPr>
        <w:t>Children, parents/guardians, operators, staff and members of the public.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DA2DA0" w:rsidRPr="00D73235" w14:paraId="76A8A82A" w14:textId="77777777" w:rsidTr="00D73235">
        <w:tc>
          <w:tcPr>
            <w:tcW w:w="1728" w:type="dxa"/>
          </w:tcPr>
          <w:p w14:paraId="47968066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73C89E65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7271849F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07F9B263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113D45BA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Residual Risk</w:t>
            </w:r>
          </w:p>
        </w:tc>
      </w:tr>
      <w:tr w:rsidR="00DA2DA0" w:rsidRPr="00D73235" w14:paraId="09E6ED49" w14:textId="77777777" w:rsidTr="00D73235">
        <w:tc>
          <w:tcPr>
            <w:tcW w:w="1728" w:type="dxa"/>
          </w:tcPr>
          <w:p w14:paraId="3F484AEB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Manual handling</w:t>
            </w:r>
          </w:p>
        </w:tc>
        <w:tc>
          <w:tcPr>
            <w:tcW w:w="1728" w:type="dxa"/>
          </w:tcPr>
          <w:p w14:paraId="536EF65B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62EDEADB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5C57BFAE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Team lifting and handling aids</w:t>
            </w:r>
          </w:p>
        </w:tc>
        <w:tc>
          <w:tcPr>
            <w:tcW w:w="1728" w:type="dxa"/>
          </w:tcPr>
          <w:p w14:paraId="2D61542C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Low</w:t>
            </w:r>
          </w:p>
        </w:tc>
      </w:tr>
      <w:tr w:rsidR="00DA2DA0" w:rsidRPr="00D73235" w14:paraId="59CA43F2" w14:textId="77777777" w:rsidTr="00D73235">
        <w:tc>
          <w:tcPr>
            <w:tcW w:w="1728" w:type="dxa"/>
          </w:tcPr>
          <w:p w14:paraId="7B29C010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Trips during setup</w:t>
            </w:r>
          </w:p>
        </w:tc>
        <w:tc>
          <w:tcPr>
            <w:tcW w:w="1728" w:type="dxa"/>
          </w:tcPr>
          <w:p w14:paraId="0BBA2F02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Staff/Public</w:t>
            </w:r>
          </w:p>
        </w:tc>
        <w:tc>
          <w:tcPr>
            <w:tcW w:w="1728" w:type="dxa"/>
          </w:tcPr>
          <w:p w14:paraId="00AA29AF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B0DDCC4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Keep area tidy and equipment stacked safely</w:t>
            </w:r>
          </w:p>
        </w:tc>
        <w:tc>
          <w:tcPr>
            <w:tcW w:w="1728" w:type="dxa"/>
          </w:tcPr>
          <w:p w14:paraId="7DDB1BE6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Low</w:t>
            </w:r>
          </w:p>
        </w:tc>
      </w:tr>
      <w:tr w:rsidR="00DA2DA0" w:rsidRPr="00D73235" w14:paraId="41848CDB" w14:textId="77777777" w:rsidTr="00D73235">
        <w:tc>
          <w:tcPr>
            <w:tcW w:w="1728" w:type="dxa"/>
          </w:tcPr>
          <w:p w14:paraId="3F9D8709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Poor hygiene</w:t>
            </w:r>
          </w:p>
        </w:tc>
        <w:tc>
          <w:tcPr>
            <w:tcW w:w="1728" w:type="dxa"/>
          </w:tcPr>
          <w:p w14:paraId="1952423B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Children</w:t>
            </w:r>
          </w:p>
        </w:tc>
        <w:tc>
          <w:tcPr>
            <w:tcW w:w="1728" w:type="dxa"/>
          </w:tcPr>
          <w:p w14:paraId="03C3A2BC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346BCD9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Clean and disinfect before each hire</w:t>
            </w:r>
          </w:p>
        </w:tc>
        <w:tc>
          <w:tcPr>
            <w:tcW w:w="1728" w:type="dxa"/>
          </w:tcPr>
          <w:p w14:paraId="4BC78D4C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Low</w:t>
            </w:r>
          </w:p>
        </w:tc>
      </w:tr>
      <w:tr w:rsidR="00DA2DA0" w:rsidRPr="00D73235" w14:paraId="75558039" w14:textId="77777777" w:rsidTr="00D73235">
        <w:tc>
          <w:tcPr>
            <w:tcW w:w="1728" w:type="dxa"/>
          </w:tcPr>
          <w:p w14:paraId="151C7BC9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Damaged soft play items</w:t>
            </w:r>
          </w:p>
        </w:tc>
        <w:tc>
          <w:tcPr>
            <w:tcW w:w="1728" w:type="dxa"/>
          </w:tcPr>
          <w:p w14:paraId="00C599C7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Children</w:t>
            </w:r>
          </w:p>
        </w:tc>
        <w:tc>
          <w:tcPr>
            <w:tcW w:w="1728" w:type="dxa"/>
          </w:tcPr>
          <w:p w14:paraId="37A90CE8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6B61012A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Inspect equipment before use and remove damaged items</w:t>
            </w:r>
          </w:p>
        </w:tc>
        <w:tc>
          <w:tcPr>
            <w:tcW w:w="1728" w:type="dxa"/>
          </w:tcPr>
          <w:p w14:paraId="0376883F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Low</w:t>
            </w:r>
          </w:p>
        </w:tc>
      </w:tr>
      <w:tr w:rsidR="00DA2DA0" w:rsidRPr="00D73235" w14:paraId="4BBAC440" w14:textId="77777777" w:rsidTr="00D73235">
        <w:tc>
          <w:tcPr>
            <w:tcW w:w="1728" w:type="dxa"/>
          </w:tcPr>
          <w:p w14:paraId="6C24F268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Falls while playing</w:t>
            </w:r>
          </w:p>
        </w:tc>
        <w:tc>
          <w:tcPr>
            <w:tcW w:w="1728" w:type="dxa"/>
          </w:tcPr>
          <w:p w14:paraId="6074689B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Children</w:t>
            </w:r>
          </w:p>
        </w:tc>
        <w:tc>
          <w:tcPr>
            <w:tcW w:w="1728" w:type="dxa"/>
          </w:tcPr>
          <w:p w14:paraId="6CDDE0A4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6FFE7B8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Use on level surface with adult supervision</w:t>
            </w:r>
          </w:p>
        </w:tc>
        <w:tc>
          <w:tcPr>
            <w:tcW w:w="1728" w:type="dxa"/>
          </w:tcPr>
          <w:p w14:paraId="7269464C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Low</w:t>
            </w:r>
          </w:p>
        </w:tc>
      </w:tr>
      <w:tr w:rsidR="00DA2DA0" w:rsidRPr="00D73235" w14:paraId="27BB2F6B" w14:textId="77777777" w:rsidTr="00D73235">
        <w:tc>
          <w:tcPr>
            <w:tcW w:w="1728" w:type="dxa"/>
          </w:tcPr>
          <w:p w14:paraId="5707A1CB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Collision between children</w:t>
            </w:r>
          </w:p>
        </w:tc>
        <w:tc>
          <w:tcPr>
            <w:tcW w:w="1728" w:type="dxa"/>
          </w:tcPr>
          <w:p w14:paraId="5AD6BAB7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Children</w:t>
            </w:r>
          </w:p>
        </w:tc>
        <w:tc>
          <w:tcPr>
            <w:tcW w:w="1728" w:type="dxa"/>
          </w:tcPr>
          <w:p w14:paraId="7AC5F3BD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724A421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Limit numbers and separate ages where possible</w:t>
            </w:r>
          </w:p>
        </w:tc>
        <w:tc>
          <w:tcPr>
            <w:tcW w:w="1728" w:type="dxa"/>
          </w:tcPr>
          <w:p w14:paraId="73B9533D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Low</w:t>
            </w:r>
          </w:p>
        </w:tc>
      </w:tr>
      <w:tr w:rsidR="00DA2DA0" w:rsidRPr="00D73235" w14:paraId="393A8087" w14:textId="77777777" w:rsidTr="00D73235">
        <w:tc>
          <w:tcPr>
            <w:tcW w:w="1728" w:type="dxa"/>
          </w:tcPr>
          <w:p w14:paraId="5316D0D8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Choking hazard</w:t>
            </w:r>
          </w:p>
        </w:tc>
        <w:tc>
          <w:tcPr>
            <w:tcW w:w="1728" w:type="dxa"/>
          </w:tcPr>
          <w:p w14:paraId="2D56D86B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Children</w:t>
            </w:r>
          </w:p>
        </w:tc>
        <w:tc>
          <w:tcPr>
            <w:tcW w:w="1728" w:type="dxa"/>
          </w:tcPr>
          <w:p w14:paraId="77B95490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1BEE1465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Remove damaged foam pieces and supervise toddlers</w:t>
            </w:r>
          </w:p>
        </w:tc>
        <w:tc>
          <w:tcPr>
            <w:tcW w:w="1728" w:type="dxa"/>
          </w:tcPr>
          <w:p w14:paraId="179138BE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Low</w:t>
            </w:r>
          </w:p>
        </w:tc>
      </w:tr>
      <w:tr w:rsidR="00DA2DA0" w:rsidRPr="00D73235" w14:paraId="17AC9A74" w14:textId="77777777" w:rsidTr="00D73235">
        <w:tc>
          <w:tcPr>
            <w:tcW w:w="1728" w:type="dxa"/>
          </w:tcPr>
          <w:p w14:paraId="14619B07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Unauthorised access</w:t>
            </w:r>
          </w:p>
        </w:tc>
        <w:tc>
          <w:tcPr>
            <w:tcW w:w="1728" w:type="dxa"/>
          </w:tcPr>
          <w:p w14:paraId="7F85292A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Public</w:t>
            </w:r>
          </w:p>
        </w:tc>
        <w:tc>
          <w:tcPr>
            <w:tcW w:w="1728" w:type="dxa"/>
          </w:tcPr>
          <w:p w14:paraId="3289375B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51D64B7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Barrier area where required</w:t>
            </w:r>
          </w:p>
        </w:tc>
        <w:tc>
          <w:tcPr>
            <w:tcW w:w="1728" w:type="dxa"/>
          </w:tcPr>
          <w:p w14:paraId="63ADA555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Low</w:t>
            </w:r>
          </w:p>
        </w:tc>
      </w:tr>
      <w:tr w:rsidR="00DA2DA0" w:rsidRPr="00D73235" w14:paraId="7ECD6FD3" w14:textId="77777777" w:rsidTr="00D73235">
        <w:tc>
          <w:tcPr>
            <w:tcW w:w="1728" w:type="dxa"/>
          </w:tcPr>
          <w:p w14:paraId="53AE0F2F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Slips and trips</w:t>
            </w:r>
          </w:p>
        </w:tc>
        <w:tc>
          <w:tcPr>
            <w:tcW w:w="1728" w:type="dxa"/>
          </w:tcPr>
          <w:p w14:paraId="57895D02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Everyone</w:t>
            </w:r>
          </w:p>
        </w:tc>
        <w:tc>
          <w:tcPr>
            <w:tcW w:w="1728" w:type="dxa"/>
          </w:tcPr>
          <w:p w14:paraId="4BC1F4E3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ADC762A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Keep surrounding area dry and clear</w:t>
            </w:r>
          </w:p>
        </w:tc>
        <w:tc>
          <w:tcPr>
            <w:tcW w:w="1728" w:type="dxa"/>
          </w:tcPr>
          <w:p w14:paraId="26AE10F6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Low</w:t>
            </w:r>
          </w:p>
        </w:tc>
      </w:tr>
      <w:tr w:rsidR="00DA2DA0" w:rsidRPr="00D73235" w14:paraId="1240CAF9" w14:textId="77777777" w:rsidTr="00D73235">
        <w:tc>
          <w:tcPr>
            <w:tcW w:w="1728" w:type="dxa"/>
          </w:tcPr>
          <w:p w14:paraId="2A47F647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Dismantling</w:t>
            </w:r>
          </w:p>
        </w:tc>
        <w:tc>
          <w:tcPr>
            <w:tcW w:w="1728" w:type="dxa"/>
          </w:tcPr>
          <w:p w14:paraId="25BFC8C1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4985481D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92C5CA0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Pack safely using correct manual handling techniques</w:t>
            </w:r>
          </w:p>
        </w:tc>
        <w:tc>
          <w:tcPr>
            <w:tcW w:w="1728" w:type="dxa"/>
          </w:tcPr>
          <w:p w14:paraId="55EA22AB" w14:textId="77777777" w:rsidR="00DA2DA0" w:rsidRPr="00D73235" w:rsidRDefault="00000000">
            <w:pPr>
              <w:rPr>
                <w:sz w:val="14"/>
                <w:szCs w:val="14"/>
              </w:rPr>
            </w:pPr>
            <w:r w:rsidRPr="00D73235">
              <w:rPr>
                <w:sz w:val="14"/>
                <w:szCs w:val="14"/>
              </w:rPr>
              <w:t>Low</w:t>
            </w:r>
          </w:p>
        </w:tc>
      </w:tr>
    </w:tbl>
    <w:p w14:paraId="5AB7658F" w14:textId="77777777" w:rsidR="00DA2DA0" w:rsidRPr="00D73235" w:rsidRDefault="00000000">
      <w:pPr>
        <w:pStyle w:val="Heading2"/>
        <w:rPr>
          <w:sz w:val="18"/>
          <w:szCs w:val="18"/>
        </w:rPr>
      </w:pPr>
      <w:r w:rsidRPr="00D73235">
        <w:rPr>
          <w:sz w:val="18"/>
          <w:szCs w:val="18"/>
        </w:rPr>
        <w:t>Operational Controls</w:t>
      </w:r>
    </w:p>
    <w:p w14:paraId="48BFF424" w14:textId="77777777" w:rsidR="00DA2DA0" w:rsidRPr="00D73235" w:rsidRDefault="00000000">
      <w:pPr>
        <w:rPr>
          <w:sz w:val="14"/>
          <w:szCs w:val="14"/>
        </w:rPr>
      </w:pPr>
      <w:r w:rsidRPr="00D73235">
        <w:rPr>
          <w:sz w:val="14"/>
          <w:szCs w:val="14"/>
        </w:rPr>
        <w:t>Inspect all soft play shapes, mats and barriers before use. Adult supervision required at all times. Separate very young children from older children where practicable.</w:t>
      </w:r>
    </w:p>
    <w:p w14:paraId="0705F714" w14:textId="77777777" w:rsidR="00DA2DA0" w:rsidRPr="00D73235" w:rsidRDefault="00000000">
      <w:pPr>
        <w:pStyle w:val="Heading2"/>
        <w:rPr>
          <w:sz w:val="18"/>
          <w:szCs w:val="18"/>
        </w:rPr>
      </w:pPr>
      <w:r w:rsidRPr="00D73235">
        <w:rPr>
          <w:sz w:val="18"/>
          <w:szCs w:val="18"/>
        </w:rPr>
        <w:t>Emergency Procedures</w:t>
      </w:r>
    </w:p>
    <w:p w14:paraId="0AE46042" w14:textId="77777777" w:rsidR="00DA2DA0" w:rsidRPr="00D73235" w:rsidRDefault="00000000">
      <w:pPr>
        <w:rPr>
          <w:sz w:val="14"/>
          <w:szCs w:val="14"/>
        </w:rPr>
      </w:pPr>
      <w:r w:rsidRPr="00D73235">
        <w:rPr>
          <w:sz w:val="14"/>
          <w:szCs w:val="14"/>
        </w:rPr>
        <w:t>Stop play immediately if equipment becomes damaged, provide first aid if required and remove unsafe equipment from use.</w:t>
      </w:r>
    </w:p>
    <w:p w14:paraId="764D7AF9" w14:textId="77777777" w:rsidR="00DA2DA0" w:rsidRPr="00D73235" w:rsidRDefault="00000000">
      <w:pPr>
        <w:pStyle w:val="Heading2"/>
        <w:rPr>
          <w:sz w:val="18"/>
          <w:szCs w:val="18"/>
        </w:rPr>
      </w:pPr>
      <w:r w:rsidRPr="00D73235">
        <w:rPr>
          <w:sz w:val="18"/>
          <w:szCs w:val="18"/>
        </w:rPr>
        <w:t>Inspection Checklist</w:t>
      </w:r>
    </w:p>
    <w:p w14:paraId="157388BD" w14:textId="77777777" w:rsidR="00DA2DA0" w:rsidRPr="00D73235" w:rsidRDefault="00000000">
      <w:pPr>
        <w:rPr>
          <w:sz w:val="14"/>
          <w:szCs w:val="14"/>
        </w:rPr>
      </w:pPr>
      <w:r w:rsidRPr="00D73235">
        <w:rPr>
          <w:sz w:val="14"/>
          <w:szCs w:val="14"/>
        </w:rPr>
        <w:t>Foam shapes, mats, ball pool (if supplied), cleanliness, tears, covers, zips, barriers and surrounding floor area.</w:t>
      </w:r>
    </w:p>
    <w:p w14:paraId="0C516BE4" w14:textId="77777777" w:rsidR="00DA2DA0" w:rsidRPr="00D73235" w:rsidRDefault="00000000">
      <w:pPr>
        <w:pStyle w:val="Heading2"/>
        <w:rPr>
          <w:sz w:val="18"/>
          <w:szCs w:val="18"/>
        </w:rPr>
      </w:pPr>
      <w:r w:rsidRPr="00D73235">
        <w:rPr>
          <w:sz w:val="18"/>
          <w:szCs w:val="18"/>
        </w:rPr>
        <w:t>Training Requirements</w:t>
      </w:r>
    </w:p>
    <w:p w14:paraId="2AA4CA45" w14:textId="77777777" w:rsidR="00DA2DA0" w:rsidRPr="00D73235" w:rsidRDefault="00000000">
      <w:pPr>
        <w:rPr>
          <w:sz w:val="14"/>
          <w:szCs w:val="14"/>
        </w:rPr>
      </w:pPr>
      <w:r w:rsidRPr="00D73235">
        <w:rPr>
          <w:sz w:val="14"/>
          <w:szCs w:val="14"/>
        </w:rPr>
        <w:t>Manual handling, equipment inspection, hygiene procedures, supervision and emergency arrangements.</w:t>
      </w:r>
    </w:p>
    <w:sectPr w:rsidR="00DA2DA0" w:rsidRPr="00D732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1458961">
    <w:abstractNumId w:val="8"/>
  </w:num>
  <w:num w:numId="2" w16cid:durableId="1045522550">
    <w:abstractNumId w:val="6"/>
  </w:num>
  <w:num w:numId="3" w16cid:durableId="413817895">
    <w:abstractNumId w:val="5"/>
  </w:num>
  <w:num w:numId="4" w16cid:durableId="68620522">
    <w:abstractNumId w:val="4"/>
  </w:num>
  <w:num w:numId="5" w16cid:durableId="455106906">
    <w:abstractNumId w:val="7"/>
  </w:num>
  <w:num w:numId="6" w16cid:durableId="103497364">
    <w:abstractNumId w:val="3"/>
  </w:num>
  <w:num w:numId="7" w16cid:durableId="2029981329">
    <w:abstractNumId w:val="2"/>
  </w:num>
  <w:num w:numId="8" w16cid:durableId="748886181">
    <w:abstractNumId w:val="1"/>
  </w:num>
  <w:num w:numId="9" w16cid:durableId="50208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324BA"/>
    <w:rsid w:val="00B47730"/>
    <w:rsid w:val="00CB0664"/>
    <w:rsid w:val="00D73235"/>
    <w:rsid w:val="00DA2D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6EC836"/>
  <w14:defaultImageDpi w14:val="300"/>
  <w15:docId w15:val="{EE0B1BD7-C420-4C69-844D-5DFD2368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1516</Characters>
  <Application>Microsoft Office Word</Application>
  <DocSecurity>0</DocSecurity>
  <Lines>89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2026-07-22T14:35:00Z</dcterms:created>
  <dcterms:modified xsi:type="dcterms:W3CDTF">2026-07-22T14:35:00Z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451d2109-b245-431f-9b01-623a1cfc1f27</vt:lpwstr>
  </property>
</Properties>
</file>