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65CF" w:rsidRPr="00AC65CF" w:rsidRDefault="00A870FB" w:rsidP="005C51A2">
      <w:pPr>
        <w:pStyle w:val="Sub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5883275</wp:posOffset>
                </wp:positionH>
                <wp:positionV relativeFrom="paragraph">
                  <wp:posOffset>-547370</wp:posOffset>
                </wp:positionV>
                <wp:extent cx="848360" cy="779780"/>
                <wp:effectExtent l="0" t="1270" r="254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AAF" w:rsidRDefault="006A7AAF">
                            <w:r w:rsidRPr="00EF6F26">
                              <w:object w:dxaOrig="2580" w:dyaOrig="25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2.35pt;height:54.2pt">
                                  <v:imagedata r:id="rId8" o:title=""/>
                                </v:shape>
                                <o:OLEObject Type="Embed" ProgID="PBrush" ShapeID="_x0000_i1026" DrawAspect="Content" ObjectID="_1737451582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3.25pt;margin-top:-43.1pt;width:66.8pt;height:61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" stroked="f">
                <v:textbox style="mso-fit-shape-to-text:t">
                  <w:txbxContent>
                    <w:p w:rsidR="006A7AAF" w:rsidRDefault="006A7AAF">
                      <w:r w:rsidRPr="00EF6F26">
                        <w:object w:dxaOrig="2580" w:dyaOrig="2520">
                          <v:shape id="_x0000_i1026" type="#_x0000_t75" style="width:52.35pt;height:54.2pt">
                            <v:imagedata r:id="rId8" o:title=""/>
                          </v:shape>
                          <o:OLEObject Type="Embed" ProgID="PBrush" ShapeID="_x0000_i1026" DrawAspect="Content" ObjectID="_1737451582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-400685</wp:posOffset>
                </wp:positionV>
                <wp:extent cx="3502660" cy="431165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66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1A2" w:rsidRPr="005C51A2" w:rsidRDefault="005C51A2">
                            <w:r w:rsidRPr="005C51A2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Funday Entertainment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16.65pt;margin-top:-31.55pt;width:275.8pt;height:33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" stroked="f">
                <v:textbox>
                  <w:txbxContent>
                    <w:p w:rsidR="005C51A2" w:rsidRPr="005C51A2" w:rsidRDefault="005C51A2">
                      <w:r w:rsidRPr="005C51A2">
                        <w:rPr>
                          <w:rFonts w:ascii="Comic Sans MS" w:hAnsi="Comic Sans MS" w:cs="Arial"/>
                          <w:bCs/>
                          <w:color w:val="FF0000"/>
                          <w:sz w:val="36"/>
                          <w:szCs w:val="36"/>
                        </w:rPr>
                        <w:t>Funday Entertainment Limited</w:t>
                      </w:r>
                    </w:p>
                  </w:txbxContent>
                </v:textbox>
              </v:shape>
            </w:pict>
          </mc:Fallback>
        </mc:AlternateContent>
      </w:r>
      <w:r w:rsidR="0083558E">
        <w:rPr>
          <w:rFonts w:ascii="Arial" w:hAnsi="Arial" w:cs="Arial"/>
          <w:noProof/>
          <w:sz w:val="36"/>
          <w:szCs w:val="36"/>
          <w:lang w:eastAsia="en-GB"/>
        </w:rPr>
        <w:t>CRAZY MIRRORS</w:t>
      </w:r>
      <w:r>
        <w:rPr>
          <w:rFonts w:ascii="Arial" w:hAnsi="Arial" w:cs="Arial"/>
          <w:sz w:val="36"/>
          <w:szCs w:val="36"/>
        </w:rPr>
        <w:t xml:space="preserve"> </w:t>
      </w:r>
      <w:r w:rsidR="00AC65CF" w:rsidRPr="00AC65CF">
        <w:rPr>
          <w:rFonts w:ascii="Arial" w:hAnsi="Arial" w:cs="Arial"/>
          <w:sz w:val="36"/>
          <w:szCs w:val="36"/>
        </w:rPr>
        <w:t>RISK ASSESSMENT</w:t>
      </w:r>
    </w:p>
    <w:p w:rsidR="003E1DA7" w:rsidRDefault="003E1DA7" w:rsidP="00485158">
      <w:pPr>
        <w:rPr>
          <w:rFonts w:ascii="Arial" w:hAnsi="Arial" w:cs="Arial"/>
        </w:rPr>
      </w:pPr>
    </w:p>
    <w:p w:rsidR="0083558E" w:rsidRDefault="0083558E" w:rsidP="00485158">
      <w:pPr>
        <w:rPr>
          <w:rFonts w:ascii="Arial" w:hAnsi="Arial" w:cs="Arial"/>
        </w:rPr>
      </w:pPr>
    </w:p>
    <w:p w:rsidR="0083558E" w:rsidRDefault="0083558E" w:rsidP="0083558E">
      <w:pPr>
        <w:jc w:val="center"/>
        <w:rPr>
          <w:b/>
          <w:u w:val="single"/>
        </w:rPr>
      </w:pPr>
      <w:r w:rsidRPr="001664AC">
        <w:rPr>
          <w:b/>
          <w:u w:val="single"/>
        </w:rPr>
        <w:t>RI</w:t>
      </w:r>
      <w:r>
        <w:rPr>
          <w:b/>
          <w:u w:val="single"/>
        </w:rPr>
        <w:t>SK ASSESSMENT FOR CRAZY MIRRORS</w:t>
      </w:r>
    </w:p>
    <w:p w:rsidR="0083558E" w:rsidRPr="00297181" w:rsidRDefault="0083558E" w:rsidP="0083558E">
      <w:pPr>
        <w:rPr>
          <w:b/>
        </w:rPr>
      </w:pPr>
      <w:r>
        <w:rPr>
          <w:b/>
          <w:u w:val="single"/>
        </w:rPr>
        <w:t>Persons/Property at Risk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10760" w:type="dxa"/>
        <w:tblLook w:val="04A0" w:firstRow="1" w:lastRow="0" w:firstColumn="1" w:lastColumn="0" w:noHBand="0" w:noVBand="1"/>
      </w:tblPr>
      <w:tblGrid>
        <w:gridCol w:w="2070"/>
        <w:gridCol w:w="331"/>
        <w:gridCol w:w="2653"/>
        <w:gridCol w:w="331"/>
        <w:gridCol w:w="2360"/>
        <w:gridCol w:w="331"/>
        <w:gridCol w:w="2353"/>
        <w:gridCol w:w="331"/>
      </w:tblGrid>
      <w:tr w:rsidR="0083558E" w:rsidRPr="001664AC" w:rsidTr="00FB5E6B">
        <w:trPr>
          <w:trHeight w:val="292"/>
        </w:trPr>
        <w:tc>
          <w:tcPr>
            <w:tcW w:w="2093" w:type="dxa"/>
          </w:tcPr>
          <w:p w:rsidR="0083558E" w:rsidRPr="001664AC" w:rsidRDefault="0083558E" w:rsidP="00FB5E6B">
            <w:r w:rsidRPr="001664AC">
              <w:t>All Employees</w:t>
            </w:r>
          </w:p>
        </w:tc>
        <w:tc>
          <w:tcPr>
            <w:tcW w:w="283" w:type="dxa"/>
          </w:tcPr>
          <w:p w:rsidR="0083558E" w:rsidRPr="001664AC" w:rsidRDefault="0083558E" w:rsidP="00FB5E6B">
            <w:pPr>
              <w:jc w:val="center"/>
            </w:pPr>
            <w:r>
              <w:t>X</w:t>
            </w:r>
          </w:p>
        </w:tc>
        <w:tc>
          <w:tcPr>
            <w:tcW w:w="2694" w:type="dxa"/>
          </w:tcPr>
          <w:p w:rsidR="0083558E" w:rsidRPr="001664AC" w:rsidRDefault="0083558E" w:rsidP="00FB5E6B">
            <w:r w:rsidRPr="001664AC">
              <w:t>Members of the public</w:t>
            </w:r>
          </w:p>
        </w:tc>
        <w:tc>
          <w:tcPr>
            <w:tcW w:w="308" w:type="dxa"/>
          </w:tcPr>
          <w:p w:rsidR="0083558E" w:rsidRPr="001664AC" w:rsidRDefault="0083558E" w:rsidP="00FB5E6B">
            <w:pPr>
              <w:jc w:val="center"/>
            </w:pPr>
            <w:r>
              <w:t>X</w:t>
            </w:r>
          </w:p>
        </w:tc>
        <w:tc>
          <w:tcPr>
            <w:tcW w:w="2385" w:type="dxa"/>
          </w:tcPr>
          <w:p w:rsidR="0083558E" w:rsidRPr="001664AC" w:rsidRDefault="0083558E" w:rsidP="00FB5E6B">
            <w:r w:rsidRPr="001664AC">
              <w:t>Vendor/ Contractor</w:t>
            </w:r>
          </w:p>
        </w:tc>
        <w:tc>
          <w:tcPr>
            <w:tcW w:w="305" w:type="dxa"/>
          </w:tcPr>
          <w:p w:rsidR="0083558E" w:rsidRPr="001664AC" w:rsidRDefault="0083558E" w:rsidP="00FB5E6B">
            <w:pPr>
              <w:jc w:val="center"/>
            </w:pPr>
            <w:r>
              <w:t>X</w:t>
            </w:r>
          </w:p>
        </w:tc>
        <w:tc>
          <w:tcPr>
            <w:tcW w:w="2388" w:type="dxa"/>
          </w:tcPr>
          <w:p w:rsidR="0083558E" w:rsidRPr="001664AC" w:rsidRDefault="0083558E" w:rsidP="00FB5E6B">
            <w:r w:rsidRPr="001664AC">
              <w:t>Property</w:t>
            </w:r>
          </w:p>
        </w:tc>
        <w:tc>
          <w:tcPr>
            <w:tcW w:w="304" w:type="dxa"/>
          </w:tcPr>
          <w:p w:rsidR="0083558E" w:rsidRPr="001664AC" w:rsidRDefault="0083558E" w:rsidP="00FB5E6B">
            <w:pPr>
              <w:jc w:val="center"/>
            </w:pPr>
          </w:p>
        </w:tc>
      </w:tr>
      <w:tr w:rsidR="0083558E" w:rsidRPr="001664AC" w:rsidTr="00FB5E6B">
        <w:trPr>
          <w:trHeight w:val="292"/>
        </w:trPr>
        <w:tc>
          <w:tcPr>
            <w:tcW w:w="2093" w:type="dxa"/>
          </w:tcPr>
          <w:p w:rsidR="0083558E" w:rsidRPr="001664AC" w:rsidRDefault="0083558E" w:rsidP="00FB5E6B">
            <w:r w:rsidRPr="001664AC">
              <w:t>Equipment</w:t>
            </w:r>
          </w:p>
        </w:tc>
        <w:tc>
          <w:tcPr>
            <w:tcW w:w="283" w:type="dxa"/>
          </w:tcPr>
          <w:p w:rsidR="0083558E" w:rsidRPr="001664AC" w:rsidRDefault="0083558E" w:rsidP="00FB5E6B">
            <w:pPr>
              <w:jc w:val="center"/>
            </w:pPr>
            <w:r>
              <w:t>X</w:t>
            </w:r>
          </w:p>
        </w:tc>
        <w:tc>
          <w:tcPr>
            <w:tcW w:w="2694" w:type="dxa"/>
          </w:tcPr>
          <w:p w:rsidR="0083558E" w:rsidRPr="001664AC" w:rsidRDefault="0083558E" w:rsidP="00FB5E6B">
            <w:r w:rsidRPr="001664AC">
              <w:t>Facilities</w:t>
            </w:r>
          </w:p>
        </w:tc>
        <w:tc>
          <w:tcPr>
            <w:tcW w:w="308" w:type="dxa"/>
          </w:tcPr>
          <w:p w:rsidR="0083558E" w:rsidRPr="001664AC" w:rsidRDefault="0083558E" w:rsidP="00FB5E6B">
            <w:pPr>
              <w:jc w:val="center"/>
            </w:pPr>
          </w:p>
        </w:tc>
        <w:tc>
          <w:tcPr>
            <w:tcW w:w="2385" w:type="dxa"/>
          </w:tcPr>
          <w:p w:rsidR="0083558E" w:rsidRPr="001664AC" w:rsidRDefault="0083558E" w:rsidP="00FB5E6B">
            <w:r w:rsidRPr="001664AC">
              <w:t>Maintenance Staff</w:t>
            </w:r>
          </w:p>
        </w:tc>
        <w:tc>
          <w:tcPr>
            <w:tcW w:w="305" w:type="dxa"/>
          </w:tcPr>
          <w:p w:rsidR="0083558E" w:rsidRPr="001664AC" w:rsidRDefault="0083558E" w:rsidP="00FB5E6B">
            <w:pPr>
              <w:jc w:val="center"/>
            </w:pPr>
            <w:r>
              <w:t>X</w:t>
            </w:r>
          </w:p>
        </w:tc>
        <w:tc>
          <w:tcPr>
            <w:tcW w:w="2388" w:type="dxa"/>
          </w:tcPr>
          <w:p w:rsidR="0083558E" w:rsidRPr="001664AC" w:rsidRDefault="0083558E" w:rsidP="00FB5E6B">
            <w:r w:rsidRPr="001664AC">
              <w:t>Grounds</w:t>
            </w:r>
          </w:p>
        </w:tc>
        <w:tc>
          <w:tcPr>
            <w:tcW w:w="304" w:type="dxa"/>
          </w:tcPr>
          <w:p w:rsidR="0083558E" w:rsidRPr="001664AC" w:rsidRDefault="0083558E" w:rsidP="00FB5E6B">
            <w:pPr>
              <w:jc w:val="center"/>
            </w:pPr>
            <w:r>
              <w:t>X</w:t>
            </w:r>
          </w:p>
        </w:tc>
      </w:tr>
    </w:tbl>
    <w:p w:rsidR="0083558E" w:rsidRDefault="0083558E" w:rsidP="0083558E">
      <w:pPr>
        <w:rPr>
          <w:b/>
          <w:u w:val="single"/>
        </w:rPr>
      </w:pP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1987"/>
        <w:gridCol w:w="4522"/>
        <w:gridCol w:w="498"/>
        <w:gridCol w:w="557"/>
        <w:gridCol w:w="498"/>
        <w:gridCol w:w="498"/>
        <w:gridCol w:w="498"/>
        <w:gridCol w:w="498"/>
        <w:gridCol w:w="498"/>
        <w:gridCol w:w="686"/>
      </w:tblGrid>
      <w:tr w:rsidR="0083558E" w:rsidRPr="001664AC" w:rsidTr="00FB5E6B">
        <w:trPr>
          <w:trHeight w:val="579"/>
        </w:trPr>
        <w:tc>
          <w:tcPr>
            <w:tcW w:w="1987" w:type="dxa"/>
          </w:tcPr>
          <w:p w:rsidR="0083558E" w:rsidRPr="001664AC" w:rsidRDefault="0083558E" w:rsidP="00FB5E6B">
            <w:pPr>
              <w:rPr>
                <w:b/>
              </w:rPr>
            </w:pPr>
            <w:r w:rsidRPr="001664AC">
              <w:rPr>
                <w:b/>
              </w:rPr>
              <w:t>Hazard</w:t>
            </w:r>
          </w:p>
        </w:tc>
        <w:tc>
          <w:tcPr>
            <w:tcW w:w="4522" w:type="dxa"/>
          </w:tcPr>
          <w:p w:rsidR="0083558E" w:rsidRPr="001664AC" w:rsidRDefault="0083558E" w:rsidP="00FB5E6B">
            <w:pPr>
              <w:rPr>
                <w:b/>
              </w:rPr>
            </w:pPr>
            <w:r w:rsidRPr="001664AC">
              <w:rPr>
                <w:b/>
              </w:rPr>
              <w:t>Further controls to reduce risk</w:t>
            </w:r>
          </w:p>
        </w:tc>
        <w:tc>
          <w:tcPr>
            <w:tcW w:w="1553" w:type="dxa"/>
            <w:gridSpan w:val="3"/>
          </w:tcPr>
          <w:p w:rsidR="0083558E" w:rsidRPr="001664AC" w:rsidRDefault="0083558E" w:rsidP="00FB5E6B">
            <w:pPr>
              <w:rPr>
                <w:b/>
              </w:rPr>
            </w:pPr>
            <w:r w:rsidRPr="001664AC">
              <w:rPr>
                <w:b/>
              </w:rPr>
              <w:t>Likelihood</w:t>
            </w:r>
          </w:p>
        </w:tc>
        <w:tc>
          <w:tcPr>
            <w:tcW w:w="1992" w:type="dxa"/>
            <w:gridSpan w:val="4"/>
          </w:tcPr>
          <w:p w:rsidR="0083558E" w:rsidRPr="001664AC" w:rsidRDefault="0083558E" w:rsidP="00FB5E6B">
            <w:pPr>
              <w:rPr>
                <w:b/>
              </w:rPr>
            </w:pPr>
            <w:r w:rsidRPr="001664AC">
              <w:rPr>
                <w:b/>
              </w:rPr>
              <w:t>Severity</w:t>
            </w:r>
          </w:p>
        </w:tc>
        <w:tc>
          <w:tcPr>
            <w:tcW w:w="686" w:type="dxa"/>
          </w:tcPr>
          <w:p w:rsidR="0083558E" w:rsidRPr="0042456A" w:rsidRDefault="0083558E" w:rsidP="00FB5E6B">
            <w:pPr>
              <w:rPr>
                <w:b/>
                <w:sz w:val="20"/>
                <w:szCs w:val="20"/>
              </w:rPr>
            </w:pPr>
            <w:r w:rsidRPr="0042456A">
              <w:rPr>
                <w:b/>
                <w:sz w:val="20"/>
                <w:szCs w:val="20"/>
              </w:rPr>
              <w:t>Risk Score</w:t>
            </w:r>
          </w:p>
        </w:tc>
      </w:tr>
      <w:tr w:rsidR="0083558E" w:rsidTr="00FB5E6B">
        <w:trPr>
          <w:cantSplit/>
          <w:trHeight w:val="1321"/>
        </w:trPr>
        <w:tc>
          <w:tcPr>
            <w:tcW w:w="1987" w:type="dxa"/>
          </w:tcPr>
          <w:p w:rsidR="0083558E" w:rsidRDefault="0083558E" w:rsidP="00FB5E6B">
            <w:pPr>
              <w:rPr>
                <w:b/>
                <w:u w:val="single"/>
              </w:rPr>
            </w:pPr>
          </w:p>
        </w:tc>
        <w:tc>
          <w:tcPr>
            <w:tcW w:w="4522" w:type="dxa"/>
          </w:tcPr>
          <w:p w:rsidR="0083558E" w:rsidRDefault="0083558E" w:rsidP="00FB5E6B">
            <w:pPr>
              <w:jc w:val="right"/>
              <w:rPr>
                <w:b/>
                <w:u w:val="single"/>
              </w:rPr>
            </w:pPr>
          </w:p>
        </w:tc>
        <w:tc>
          <w:tcPr>
            <w:tcW w:w="498" w:type="dxa"/>
            <w:textDirection w:val="btLr"/>
          </w:tcPr>
          <w:p w:rsidR="0083558E" w:rsidRPr="00FE7FD5" w:rsidRDefault="0083558E" w:rsidP="00FB5E6B">
            <w:pPr>
              <w:ind w:left="113" w:right="113"/>
              <w:rPr>
                <w:b/>
              </w:rPr>
            </w:pPr>
            <w:r w:rsidRPr="00FE7FD5">
              <w:rPr>
                <w:b/>
              </w:rPr>
              <w:t>Probable</w:t>
            </w:r>
          </w:p>
        </w:tc>
        <w:tc>
          <w:tcPr>
            <w:tcW w:w="557" w:type="dxa"/>
            <w:textDirection w:val="btLr"/>
          </w:tcPr>
          <w:p w:rsidR="0083558E" w:rsidRPr="00FE7FD5" w:rsidRDefault="0083558E" w:rsidP="00FB5E6B">
            <w:pPr>
              <w:ind w:left="113" w:right="113"/>
              <w:rPr>
                <w:b/>
              </w:rPr>
            </w:pPr>
            <w:r w:rsidRPr="00FE7FD5">
              <w:rPr>
                <w:b/>
              </w:rPr>
              <w:t>Occasional</w:t>
            </w:r>
          </w:p>
        </w:tc>
        <w:tc>
          <w:tcPr>
            <w:tcW w:w="498" w:type="dxa"/>
            <w:textDirection w:val="btLr"/>
          </w:tcPr>
          <w:p w:rsidR="0083558E" w:rsidRPr="00FE7FD5" w:rsidRDefault="0083558E" w:rsidP="00FB5E6B">
            <w:pPr>
              <w:ind w:left="113" w:right="113"/>
              <w:rPr>
                <w:b/>
              </w:rPr>
            </w:pPr>
            <w:r w:rsidRPr="00FE7FD5">
              <w:rPr>
                <w:b/>
              </w:rPr>
              <w:t>Remote</w:t>
            </w:r>
          </w:p>
        </w:tc>
        <w:tc>
          <w:tcPr>
            <w:tcW w:w="498" w:type="dxa"/>
            <w:textDirection w:val="btLr"/>
          </w:tcPr>
          <w:p w:rsidR="0083558E" w:rsidRPr="00FE7FD5" w:rsidRDefault="0083558E" w:rsidP="00FB5E6B">
            <w:pPr>
              <w:ind w:left="113" w:right="113"/>
              <w:rPr>
                <w:b/>
              </w:rPr>
            </w:pPr>
            <w:r w:rsidRPr="00FE7FD5">
              <w:rPr>
                <w:b/>
              </w:rPr>
              <w:t>Critical</w:t>
            </w:r>
          </w:p>
        </w:tc>
        <w:tc>
          <w:tcPr>
            <w:tcW w:w="498" w:type="dxa"/>
            <w:textDirection w:val="btLr"/>
          </w:tcPr>
          <w:p w:rsidR="0083558E" w:rsidRPr="00FE7FD5" w:rsidRDefault="0083558E" w:rsidP="00FB5E6B">
            <w:pPr>
              <w:ind w:left="113" w:right="113"/>
              <w:rPr>
                <w:b/>
              </w:rPr>
            </w:pPr>
            <w:r w:rsidRPr="00FE7FD5">
              <w:rPr>
                <w:b/>
              </w:rPr>
              <w:t>Serious</w:t>
            </w:r>
          </w:p>
        </w:tc>
        <w:tc>
          <w:tcPr>
            <w:tcW w:w="498" w:type="dxa"/>
            <w:textDirection w:val="btLr"/>
          </w:tcPr>
          <w:p w:rsidR="0083558E" w:rsidRPr="00FE7FD5" w:rsidRDefault="0083558E" w:rsidP="00FB5E6B">
            <w:pPr>
              <w:ind w:left="113" w:right="113"/>
              <w:rPr>
                <w:b/>
              </w:rPr>
            </w:pPr>
            <w:r w:rsidRPr="00FE7FD5">
              <w:rPr>
                <w:b/>
              </w:rPr>
              <w:t>Marginal</w:t>
            </w:r>
          </w:p>
        </w:tc>
        <w:tc>
          <w:tcPr>
            <w:tcW w:w="498" w:type="dxa"/>
            <w:textDirection w:val="btLr"/>
          </w:tcPr>
          <w:p w:rsidR="0083558E" w:rsidRPr="00FE7FD5" w:rsidRDefault="0083558E" w:rsidP="00FB5E6B">
            <w:pPr>
              <w:ind w:left="113" w:right="113"/>
              <w:rPr>
                <w:b/>
              </w:rPr>
            </w:pPr>
            <w:proofErr w:type="spellStart"/>
            <w:r w:rsidRPr="00FE7FD5">
              <w:rPr>
                <w:b/>
              </w:rPr>
              <w:t>Neglible</w:t>
            </w:r>
            <w:proofErr w:type="spellEnd"/>
          </w:p>
        </w:tc>
        <w:tc>
          <w:tcPr>
            <w:tcW w:w="686" w:type="dxa"/>
            <w:textDirection w:val="btLr"/>
          </w:tcPr>
          <w:p w:rsidR="0083558E" w:rsidRDefault="0083558E" w:rsidP="00FB5E6B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Likelihood x</w:t>
            </w:r>
          </w:p>
          <w:p w:rsidR="0083558E" w:rsidRPr="00FE7FD5" w:rsidRDefault="0083558E" w:rsidP="00FB5E6B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Severity</w:t>
            </w:r>
          </w:p>
        </w:tc>
      </w:tr>
      <w:tr w:rsidR="0083558E" w:rsidTr="00FB5E6B">
        <w:trPr>
          <w:cantSplit/>
          <w:trHeight w:val="316"/>
        </w:trPr>
        <w:tc>
          <w:tcPr>
            <w:tcW w:w="1987" w:type="dxa"/>
          </w:tcPr>
          <w:p w:rsidR="0083558E" w:rsidRDefault="0083558E" w:rsidP="00FB5E6B">
            <w:pPr>
              <w:rPr>
                <w:b/>
                <w:u w:val="single"/>
              </w:rPr>
            </w:pPr>
          </w:p>
        </w:tc>
        <w:tc>
          <w:tcPr>
            <w:tcW w:w="4522" w:type="dxa"/>
          </w:tcPr>
          <w:p w:rsidR="0083558E" w:rsidRDefault="0083558E" w:rsidP="00FB5E6B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Score</w:t>
            </w:r>
          </w:p>
        </w:tc>
        <w:tc>
          <w:tcPr>
            <w:tcW w:w="498" w:type="dxa"/>
          </w:tcPr>
          <w:p w:rsidR="0083558E" w:rsidRPr="00FE7FD5" w:rsidRDefault="0083558E" w:rsidP="00FB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57" w:type="dxa"/>
          </w:tcPr>
          <w:p w:rsidR="0083558E" w:rsidRPr="00FE7FD5" w:rsidRDefault="0083558E" w:rsidP="00FB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98" w:type="dxa"/>
          </w:tcPr>
          <w:p w:rsidR="0083558E" w:rsidRPr="00FE7FD5" w:rsidRDefault="0083558E" w:rsidP="00FB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98" w:type="dxa"/>
          </w:tcPr>
          <w:p w:rsidR="0083558E" w:rsidRPr="00FE7FD5" w:rsidRDefault="0083558E" w:rsidP="00FB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98" w:type="dxa"/>
          </w:tcPr>
          <w:p w:rsidR="0083558E" w:rsidRPr="00FE7FD5" w:rsidRDefault="0083558E" w:rsidP="00FB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98" w:type="dxa"/>
          </w:tcPr>
          <w:p w:rsidR="0083558E" w:rsidRPr="00FE7FD5" w:rsidRDefault="0083558E" w:rsidP="00FB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98" w:type="dxa"/>
          </w:tcPr>
          <w:p w:rsidR="0083558E" w:rsidRPr="00FE7FD5" w:rsidRDefault="0083558E" w:rsidP="00FB5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6" w:type="dxa"/>
          </w:tcPr>
          <w:p w:rsidR="0083558E" w:rsidRPr="00FE7FD5" w:rsidRDefault="0083558E" w:rsidP="00FB5E6B">
            <w:pPr>
              <w:rPr>
                <w:b/>
                <w:sz w:val="20"/>
                <w:szCs w:val="20"/>
              </w:rPr>
            </w:pPr>
          </w:p>
        </w:tc>
      </w:tr>
      <w:tr w:rsidR="0083558E" w:rsidRPr="007B6840" w:rsidTr="00FB5E6B">
        <w:trPr>
          <w:trHeight w:val="273"/>
        </w:trPr>
        <w:tc>
          <w:tcPr>
            <w:tcW w:w="1987" w:type="dxa"/>
          </w:tcPr>
          <w:p w:rsidR="0083558E" w:rsidRPr="00642002" w:rsidRDefault="0083558E" w:rsidP="00FB5E6B">
            <w:pPr>
              <w:rPr>
                <w:b/>
              </w:rPr>
            </w:pPr>
            <w:r>
              <w:rPr>
                <w:b/>
              </w:rPr>
              <w:t>Supervision</w:t>
            </w:r>
          </w:p>
        </w:tc>
        <w:tc>
          <w:tcPr>
            <w:tcW w:w="4522" w:type="dxa"/>
          </w:tcPr>
          <w:p w:rsidR="0083558E" w:rsidRPr="00E27FF0" w:rsidRDefault="0083558E" w:rsidP="00FB5E6B">
            <w:pPr>
              <w:rPr>
                <w:sz w:val="18"/>
                <w:szCs w:val="18"/>
              </w:rPr>
            </w:pPr>
            <w:r w:rsidRPr="00E27FF0">
              <w:rPr>
                <w:sz w:val="18"/>
                <w:szCs w:val="18"/>
              </w:rPr>
              <w:t>Supervisors to watch over the users at all times stopping any person likely to cause harm to themselves or others</w:t>
            </w: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557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6" w:type="dxa"/>
          </w:tcPr>
          <w:p w:rsidR="0083558E" w:rsidRPr="007B6840" w:rsidRDefault="0083558E" w:rsidP="00FB5E6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3558E" w:rsidRPr="007B6840" w:rsidTr="00FB5E6B">
        <w:trPr>
          <w:trHeight w:val="289"/>
        </w:trPr>
        <w:tc>
          <w:tcPr>
            <w:tcW w:w="1987" w:type="dxa"/>
          </w:tcPr>
          <w:p w:rsidR="0083558E" w:rsidRPr="00642002" w:rsidRDefault="0083558E" w:rsidP="00FB5E6B">
            <w:pPr>
              <w:rPr>
                <w:b/>
              </w:rPr>
            </w:pPr>
            <w:r>
              <w:rPr>
                <w:b/>
              </w:rPr>
              <w:t>Mirrors</w:t>
            </w:r>
          </w:p>
        </w:tc>
        <w:tc>
          <w:tcPr>
            <w:tcW w:w="4522" w:type="dxa"/>
          </w:tcPr>
          <w:p w:rsidR="0083558E" w:rsidRDefault="0083558E" w:rsidP="00FB5E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mirrors are made from either plastic or polished steel so there is no risk of any broken glass</w:t>
            </w: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557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498" w:type="dxa"/>
          </w:tcPr>
          <w:p w:rsidR="0083558E" w:rsidRDefault="0083558E" w:rsidP="00FB5E6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498" w:type="dxa"/>
          </w:tcPr>
          <w:p w:rsidR="0083558E" w:rsidRDefault="0083558E" w:rsidP="00FB5E6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6" w:type="dxa"/>
          </w:tcPr>
          <w:p w:rsidR="0083558E" w:rsidRDefault="0083558E" w:rsidP="00FB5E6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3558E" w:rsidRPr="007B6840" w:rsidTr="00FB5E6B">
        <w:trPr>
          <w:trHeight w:val="289"/>
        </w:trPr>
        <w:tc>
          <w:tcPr>
            <w:tcW w:w="1987" w:type="dxa"/>
          </w:tcPr>
          <w:p w:rsidR="0083558E" w:rsidRPr="00642002" w:rsidRDefault="0083558E" w:rsidP="00FB5E6B">
            <w:pPr>
              <w:rPr>
                <w:b/>
              </w:rPr>
            </w:pPr>
            <w:r>
              <w:rPr>
                <w:b/>
              </w:rPr>
              <w:t>Fencing around the mirrors</w:t>
            </w:r>
          </w:p>
        </w:tc>
        <w:tc>
          <w:tcPr>
            <w:tcW w:w="4522" w:type="dxa"/>
          </w:tcPr>
          <w:p w:rsidR="0083558E" w:rsidRDefault="0083558E" w:rsidP="00FB5E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White picket fencing to 2 ends plus all the back, with just the front side open for viewing.  The fence is made of smooth lightweight plastic to ensure there is no risk of injuries</w:t>
            </w: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557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498" w:type="dxa"/>
          </w:tcPr>
          <w:p w:rsidR="0083558E" w:rsidRDefault="0083558E" w:rsidP="00FB5E6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498" w:type="dxa"/>
          </w:tcPr>
          <w:p w:rsidR="0083558E" w:rsidRDefault="0083558E" w:rsidP="00FB5E6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6" w:type="dxa"/>
          </w:tcPr>
          <w:p w:rsidR="0083558E" w:rsidRDefault="0083558E" w:rsidP="00FB5E6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3558E" w:rsidRPr="007B6840" w:rsidTr="00FB5E6B">
        <w:trPr>
          <w:trHeight w:val="289"/>
        </w:trPr>
        <w:tc>
          <w:tcPr>
            <w:tcW w:w="1987" w:type="dxa"/>
          </w:tcPr>
          <w:p w:rsidR="0083558E" w:rsidRPr="00642002" w:rsidRDefault="0083558E" w:rsidP="00FB5E6B">
            <w:pPr>
              <w:rPr>
                <w:b/>
              </w:rPr>
            </w:pPr>
            <w:r>
              <w:rPr>
                <w:b/>
              </w:rPr>
              <w:t>Signage</w:t>
            </w:r>
          </w:p>
        </w:tc>
        <w:tc>
          <w:tcPr>
            <w:tcW w:w="4522" w:type="dxa"/>
          </w:tcPr>
          <w:p w:rsidR="0083558E" w:rsidRDefault="0083558E" w:rsidP="00FB5E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‘Please do not touch the glass’ signs are put onto the mirrors</w:t>
            </w: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557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498" w:type="dxa"/>
          </w:tcPr>
          <w:p w:rsidR="0083558E" w:rsidRDefault="0083558E" w:rsidP="00FB5E6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498" w:type="dxa"/>
          </w:tcPr>
          <w:p w:rsidR="0083558E" w:rsidRDefault="0083558E" w:rsidP="00FB5E6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6" w:type="dxa"/>
          </w:tcPr>
          <w:p w:rsidR="0083558E" w:rsidRDefault="0083558E" w:rsidP="00FB5E6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3558E" w:rsidRPr="007B6840" w:rsidTr="00FB5E6B">
        <w:trPr>
          <w:trHeight w:val="289"/>
        </w:trPr>
        <w:tc>
          <w:tcPr>
            <w:tcW w:w="1987" w:type="dxa"/>
          </w:tcPr>
          <w:p w:rsidR="0083558E" w:rsidRPr="00642002" w:rsidRDefault="0083558E" w:rsidP="00FB5E6B">
            <w:pPr>
              <w:rPr>
                <w:b/>
              </w:rPr>
            </w:pPr>
            <w:r>
              <w:rPr>
                <w:b/>
              </w:rPr>
              <w:t>Stability</w:t>
            </w:r>
          </w:p>
        </w:tc>
        <w:tc>
          <w:tcPr>
            <w:tcW w:w="4522" w:type="dxa"/>
          </w:tcPr>
          <w:p w:rsidR="0083558E" w:rsidRDefault="0083558E" w:rsidP="00FB5E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mirrors are free standing with side supports so there is no risk from falling over</w:t>
            </w: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557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498" w:type="dxa"/>
          </w:tcPr>
          <w:p w:rsidR="0083558E" w:rsidRDefault="0083558E" w:rsidP="00FB5E6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498" w:type="dxa"/>
          </w:tcPr>
          <w:p w:rsidR="0083558E" w:rsidRDefault="0083558E" w:rsidP="00FB5E6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6" w:type="dxa"/>
          </w:tcPr>
          <w:p w:rsidR="0083558E" w:rsidRDefault="0083558E" w:rsidP="00FB5E6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3558E" w:rsidRPr="007B6840" w:rsidTr="00FB5E6B">
        <w:trPr>
          <w:trHeight w:val="289"/>
        </w:trPr>
        <w:tc>
          <w:tcPr>
            <w:tcW w:w="1987" w:type="dxa"/>
          </w:tcPr>
          <w:p w:rsidR="0083558E" w:rsidRPr="00642002" w:rsidRDefault="0083558E" w:rsidP="00FB5E6B">
            <w:pPr>
              <w:rPr>
                <w:b/>
              </w:rPr>
            </w:pPr>
            <w:r w:rsidRPr="00642002">
              <w:rPr>
                <w:b/>
              </w:rPr>
              <w:t>Manual Handling</w:t>
            </w:r>
          </w:p>
        </w:tc>
        <w:tc>
          <w:tcPr>
            <w:tcW w:w="4522" w:type="dxa"/>
          </w:tcPr>
          <w:p w:rsidR="0083558E" w:rsidRPr="00E27FF0" w:rsidRDefault="0083558E" w:rsidP="00FB5E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 staff delivering equipment have been trained in manual handling of all equipment </w:t>
            </w: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557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6" w:type="dxa"/>
          </w:tcPr>
          <w:p w:rsidR="0083558E" w:rsidRPr="007B6840" w:rsidRDefault="0083558E" w:rsidP="00FB5E6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3558E" w:rsidRPr="007B6840" w:rsidTr="00FB5E6B">
        <w:trPr>
          <w:trHeight w:val="289"/>
        </w:trPr>
        <w:tc>
          <w:tcPr>
            <w:tcW w:w="1987" w:type="dxa"/>
          </w:tcPr>
          <w:p w:rsidR="0083558E" w:rsidRPr="00642002" w:rsidRDefault="0083558E" w:rsidP="00FB5E6B">
            <w:pPr>
              <w:rPr>
                <w:b/>
              </w:rPr>
            </w:pPr>
            <w:r w:rsidRPr="00642002">
              <w:rPr>
                <w:b/>
              </w:rPr>
              <w:t>Child Protection and Safety</w:t>
            </w:r>
          </w:p>
        </w:tc>
        <w:tc>
          <w:tcPr>
            <w:tcW w:w="4522" w:type="dxa"/>
          </w:tcPr>
          <w:p w:rsidR="0083558E" w:rsidRPr="00E27FF0" w:rsidRDefault="0083558E" w:rsidP="00FB5E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staff operating equipment where children/person are at risk are aware of and have signed an understanding of information of P&amp;J Entertainments Child Protection Policy</w:t>
            </w: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557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498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  <w:tc>
          <w:tcPr>
            <w:tcW w:w="686" w:type="dxa"/>
          </w:tcPr>
          <w:p w:rsidR="0083558E" w:rsidRPr="007B6840" w:rsidRDefault="0083558E" w:rsidP="00FB5E6B">
            <w:pPr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"/>
        <w:tblW w:w="10730" w:type="dxa"/>
        <w:tblLook w:val="04A0" w:firstRow="1" w:lastRow="0" w:firstColumn="1" w:lastColumn="0" w:noHBand="0" w:noVBand="1"/>
      </w:tblPr>
      <w:tblGrid>
        <w:gridCol w:w="2682"/>
        <w:gridCol w:w="2682"/>
        <w:gridCol w:w="2683"/>
        <w:gridCol w:w="2683"/>
      </w:tblGrid>
      <w:tr w:rsidR="0083558E" w:rsidTr="00FB5E6B">
        <w:trPr>
          <w:trHeight w:val="416"/>
        </w:trPr>
        <w:tc>
          <w:tcPr>
            <w:tcW w:w="2682" w:type="dxa"/>
          </w:tcPr>
          <w:p w:rsidR="0083558E" w:rsidRDefault="0083558E" w:rsidP="00FB5E6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Risk Assessment Scores</w:t>
            </w:r>
          </w:p>
        </w:tc>
        <w:tc>
          <w:tcPr>
            <w:tcW w:w="2682" w:type="dxa"/>
          </w:tcPr>
          <w:p w:rsidR="0083558E" w:rsidRDefault="0083558E" w:rsidP="00FB5E6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10+ Very High  Risk</w:t>
            </w:r>
          </w:p>
        </w:tc>
        <w:tc>
          <w:tcPr>
            <w:tcW w:w="2683" w:type="dxa"/>
          </w:tcPr>
          <w:p w:rsidR="0083558E" w:rsidRDefault="0083558E" w:rsidP="00FB5E6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5-9 Medium Risk</w:t>
            </w:r>
          </w:p>
        </w:tc>
        <w:tc>
          <w:tcPr>
            <w:tcW w:w="2683" w:type="dxa"/>
          </w:tcPr>
          <w:p w:rsidR="0083558E" w:rsidRDefault="0083558E" w:rsidP="00FB5E6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1-4 Low Risk</w:t>
            </w:r>
          </w:p>
        </w:tc>
      </w:tr>
    </w:tbl>
    <w:p w:rsidR="0083558E" w:rsidRDefault="0083558E" w:rsidP="00485158">
      <w:pPr>
        <w:rPr>
          <w:rFonts w:ascii="Arial" w:hAnsi="Arial" w:cs="Arial"/>
        </w:rPr>
      </w:pPr>
    </w:p>
    <w:sectPr w:rsidR="0083558E" w:rsidSect="006A7AAF">
      <w:headerReference w:type="default" r:id="rId11"/>
      <w:pgSz w:w="11906" w:h="16838"/>
      <w:pgMar w:top="1134" w:right="720" w:bottom="284" w:left="7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39D1" w:rsidRDefault="005639D1" w:rsidP="001D52D1">
      <w:r>
        <w:separator/>
      </w:r>
    </w:p>
  </w:endnote>
  <w:endnote w:type="continuationSeparator" w:id="0">
    <w:p w:rsidR="005639D1" w:rsidRDefault="005639D1" w:rsidP="001D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39D1" w:rsidRDefault="005639D1" w:rsidP="001D52D1">
      <w:r>
        <w:separator/>
      </w:r>
    </w:p>
  </w:footnote>
  <w:footnote w:type="continuationSeparator" w:id="0">
    <w:p w:rsidR="005639D1" w:rsidRDefault="005639D1" w:rsidP="001D5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52D1" w:rsidRDefault="001D52D1" w:rsidP="006A7A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F1A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94C4744"/>
    <w:multiLevelType w:val="hybridMultilevel"/>
    <w:tmpl w:val="DC38D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06151"/>
    <w:multiLevelType w:val="hybridMultilevel"/>
    <w:tmpl w:val="37BC7F34"/>
    <w:lvl w:ilvl="0" w:tplc="0809000F">
      <w:start w:val="1"/>
      <w:numFmt w:val="decimal"/>
      <w:lvlText w:val="%1."/>
      <w:lvlJc w:val="left"/>
      <w:pPr>
        <w:tabs>
          <w:tab w:val="num" w:pos="1175"/>
        </w:tabs>
        <w:ind w:left="1175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E17D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34E4AB1"/>
    <w:multiLevelType w:val="hybridMultilevel"/>
    <w:tmpl w:val="41E0B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63B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A990370"/>
    <w:multiLevelType w:val="hybridMultilevel"/>
    <w:tmpl w:val="14D69D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E8352E"/>
    <w:multiLevelType w:val="hybridMultilevel"/>
    <w:tmpl w:val="A832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54F71"/>
    <w:multiLevelType w:val="hybridMultilevel"/>
    <w:tmpl w:val="BE984D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DA40778"/>
    <w:multiLevelType w:val="hybridMultilevel"/>
    <w:tmpl w:val="7A0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97A3D"/>
    <w:multiLevelType w:val="hybridMultilevel"/>
    <w:tmpl w:val="0526C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309592">
    <w:abstractNumId w:val="5"/>
  </w:num>
  <w:num w:numId="2" w16cid:durableId="1000352719">
    <w:abstractNumId w:val="9"/>
  </w:num>
  <w:num w:numId="3" w16cid:durableId="349257534">
    <w:abstractNumId w:val="8"/>
  </w:num>
  <w:num w:numId="4" w16cid:durableId="324893103">
    <w:abstractNumId w:val="0"/>
  </w:num>
  <w:num w:numId="5" w16cid:durableId="1584416858">
    <w:abstractNumId w:val="6"/>
  </w:num>
  <w:num w:numId="6" w16cid:durableId="796532353">
    <w:abstractNumId w:val="1"/>
  </w:num>
  <w:num w:numId="7" w16cid:durableId="1859588059">
    <w:abstractNumId w:val="3"/>
  </w:num>
  <w:num w:numId="8" w16cid:durableId="414014206">
    <w:abstractNumId w:val="10"/>
  </w:num>
  <w:num w:numId="9" w16cid:durableId="1974171003">
    <w:abstractNumId w:val="4"/>
  </w:num>
  <w:num w:numId="10" w16cid:durableId="1543981666">
    <w:abstractNumId w:val="7"/>
  </w:num>
  <w:num w:numId="11" w16cid:durableId="7940597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5CF"/>
    <w:rsid w:val="0001094B"/>
    <w:rsid w:val="00070280"/>
    <w:rsid w:val="000A039D"/>
    <w:rsid w:val="001829AC"/>
    <w:rsid w:val="001D52D1"/>
    <w:rsid w:val="002008E9"/>
    <w:rsid w:val="002A6358"/>
    <w:rsid w:val="0034112D"/>
    <w:rsid w:val="003B2588"/>
    <w:rsid w:val="003E1DA7"/>
    <w:rsid w:val="003F2170"/>
    <w:rsid w:val="00416F83"/>
    <w:rsid w:val="00467470"/>
    <w:rsid w:val="00485158"/>
    <w:rsid w:val="004A2CF7"/>
    <w:rsid w:val="004B25EA"/>
    <w:rsid w:val="005076C4"/>
    <w:rsid w:val="00536A9A"/>
    <w:rsid w:val="005466C5"/>
    <w:rsid w:val="005639D1"/>
    <w:rsid w:val="005A12E2"/>
    <w:rsid w:val="005C51A2"/>
    <w:rsid w:val="006352FF"/>
    <w:rsid w:val="00643F78"/>
    <w:rsid w:val="00683E80"/>
    <w:rsid w:val="00687E11"/>
    <w:rsid w:val="006A7AAF"/>
    <w:rsid w:val="0078726A"/>
    <w:rsid w:val="007A3A1B"/>
    <w:rsid w:val="007B044A"/>
    <w:rsid w:val="007C7CDC"/>
    <w:rsid w:val="00822969"/>
    <w:rsid w:val="0083558E"/>
    <w:rsid w:val="00880C91"/>
    <w:rsid w:val="0094445F"/>
    <w:rsid w:val="009D7059"/>
    <w:rsid w:val="00A05830"/>
    <w:rsid w:val="00A05953"/>
    <w:rsid w:val="00A870FB"/>
    <w:rsid w:val="00AC65CF"/>
    <w:rsid w:val="00BB11C3"/>
    <w:rsid w:val="00BB3DD6"/>
    <w:rsid w:val="00C02358"/>
    <w:rsid w:val="00C74D5B"/>
    <w:rsid w:val="00C944F0"/>
    <w:rsid w:val="00CC0188"/>
    <w:rsid w:val="00CC350D"/>
    <w:rsid w:val="00CE351E"/>
    <w:rsid w:val="00D1608C"/>
    <w:rsid w:val="00D2445D"/>
    <w:rsid w:val="00D44DE1"/>
    <w:rsid w:val="00DE6772"/>
    <w:rsid w:val="00E854C4"/>
    <w:rsid w:val="00EC7489"/>
    <w:rsid w:val="00EF0DC0"/>
    <w:rsid w:val="00EF6F26"/>
    <w:rsid w:val="00F2045D"/>
    <w:rsid w:val="00F96ED4"/>
    <w:rsid w:val="00FD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B3FA850-9800-482A-BD7C-660C3BF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5D"/>
    <w:rPr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8515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445D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D2445D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AC65CF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AC65CF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85158"/>
    <w:rPr>
      <w:b/>
      <w:bCs/>
      <w:i/>
      <w:i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76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2D1"/>
    <w:rPr>
      <w:lang w:eastAsia="en-US"/>
    </w:rPr>
  </w:style>
  <w:style w:type="table" w:styleId="TableGrid">
    <w:name w:val="Table Grid"/>
    <w:basedOn w:val="TableNormal"/>
    <w:uiPriority w:val="59"/>
    <w:rsid w:val="008355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sex%20Construction%20Safety%20Stuff\H&amp;S%20INFO\Const.%20H&amp;S%20Info\Risk06%20Con%20-%20Working%20from%20heigh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65509-9054-437B-B5EA-24FD8676A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Risk06 Con - Working from heights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James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hart</dc:creator>
  <cp:lastModifiedBy>michael carroll</cp:lastModifiedBy>
  <cp:revision>2</cp:revision>
  <cp:lastPrinted>2001-11-20T12:32:00Z</cp:lastPrinted>
  <dcterms:created xsi:type="dcterms:W3CDTF">2023-02-09T12:40:00Z</dcterms:created>
  <dcterms:modified xsi:type="dcterms:W3CDTF">2023-02-09T12:40:00Z</dcterms:modified>
</cp:coreProperties>
</file>