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5CF" w:rsidRPr="00AC65CF" w:rsidRDefault="006B393A" w:rsidP="005C51A2">
      <w:pPr>
        <w:pStyle w:val="Subtitl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5883275</wp:posOffset>
                </wp:positionH>
                <wp:positionV relativeFrom="paragraph">
                  <wp:posOffset>-547370</wp:posOffset>
                </wp:positionV>
                <wp:extent cx="848360" cy="779780"/>
                <wp:effectExtent l="0" t="1270" r="254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AAF" w:rsidRDefault="006A7AAF">
                            <w:r w:rsidRPr="009A412A">
                              <w:object w:dxaOrig="2580" w:dyaOrig="25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2.35pt;height:54.2pt">
                                  <v:imagedata r:id="rId8" o:title=""/>
                                </v:shape>
                                <o:OLEObject Type="Embed" ProgID="PBrush" ShapeID="_x0000_i1026" DrawAspect="Content" ObjectID="_1737459105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3.25pt;margin-top:-43.1pt;width:66.8pt;height:61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" stroked="f">
                <v:textbox style="mso-fit-shape-to-text:t">
                  <w:txbxContent>
                    <w:p w:rsidR="006A7AAF" w:rsidRDefault="006A7AAF">
                      <w:r w:rsidRPr="009A412A">
                        <w:object w:dxaOrig="2580" w:dyaOrig="2520">
                          <v:shape id="_x0000_i1026" type="#_x0000_t75" style="width:52.35pt;height:54.2pt">
                            <v:imagedata r:id="rId8" o:title=""/>
                          </v:shape>
                          <o:OLEObject Type="Embed" ProgID="PBrush" ShapeID="_x0000_i1026" DrawAspect="Content" ObjectID="_17374591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-400685</wp:posOffset>
                </wp:positionV>
                <wp:extent cx="3502660" cy="431165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66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1A2" w:rsidRPr="005C51A2" w:rsidRDefault="005C51A2">
                            <w:r w:rsidRPr="005C51A2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Funday Entertainment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16.65pt;margin-top:-31.55pt;width:275.8pt;height:3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" stroked="f">
                <v:textbox>
                  <w:txbxContent>
                    <w:p w:rsidR="005C51A2" w:rsidRPr="005C51A2" w:rsidRDefault="005C51A2">
                      <w:r w:rsidRPr="005C51A2">
                        <w:rPr>
                          <w:rFonts w:ascii="Comic Sans MS" w:hAnsi="Comic Sans MS" w:cs="Arial"/>
                          <w:bCs/>
                          <w:color w:val="FF0000"/>
                          <w:sz w:val="36"/>
                          <w:szCs w:val="36"/>
                        </w:rPr>
                        <w:t>Funday Entertainment Limited</w:t>
                      </w:r>
                    </w:p>
                  </w:txbxContent>
                </v:textbox>
              </v:shape>
            </w:pict>
          </mc:Fallback>
        </mc:AlternateContent>
      </w:r>
      <w:r w:rsidR="00212BEF">
        <w:rPr>
          <w:rFonts w:ascii="Arial" w:hAnsi="Arial" w:cs="Arial"/>
          <w:sz w:val="36"/>
          <w:szCs w:val="36"/>
        </w:rPr>
        <w:t xml:space="preserve"> FOOTBALL</w:t>
      </w:r>
      <w:r w:rsidR="00F935BA">
        <w:rPr>
          <w:rFonts w:ascii="Arial" w:hAnsi="Arial" w:cs="Arial"/>
          <w:sz w:val="36"/>
          <w:szCs w:val="36"/>
        </w:rPr>
        <w:t xml:space="preserve"> SHOOTING GAMES</w:t>
      </w:r>
      <w:r w:rsidR="00212BEF">
        <w:rPr>
          <w:rFonts w:ascii="Arial" w:hAnsi="Arial" w:cs="Arial"/>
          <w:sz w:val="36"/>
          <w:szCs w:val="36"/>
        </w:rPr>
        <w:t xml:space="preserve"> </w:t>
      </w:r>
      <w:r w:rsidR="00AC65CF" w:rsidRPr="00AC65CF">
        <w:rPr>
          <w:rFonts w:ascii="Arial" w:hAnsi="Arial" w:cs="Arial"/>
          <w:sz w:val="36"/>
          <w:szCs w:val="36"/>
        </w:rPr>
        <w:t>RISK ASSESSMENT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54"/>
        <w:gridCol w:w="336"/>
        <w:gridCol w:w="108"/>
        <w:gridCol w:w="175"/>
        <w:gridCol w:w="194"/>
        <w:gridCol w:w="1365"/>
        <w:gridCol w:w="688"/>
        <w:gridCol w:w="1580"/>
        <w:gridCol w:w="283"/>
        <w:gridCol w:w="550"/>
        <w:gridCol w:w="840"/>
        <w:gridCol w:w="2155"/>
      </w:tblGrid>
      <w:tr w:rsidR="00070280" w:rsidTr="006A7AAF">
        <w:trPr>
          <w:cantSplit/>
          <w:trHeight w:val="442"/>
        </w:trPr>
        <w:tc>
          <w:tcPr>
            <w:tcW w:w="331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07028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LOCATION:</w:t>
            </w: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9D705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Various Locations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070280" w:rsidRDefault="00070280" w:rsidP="000702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94445F" w:rsidP="00B910E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</w:tr>
      <w:tr w:rsidR="005076C4" w:rsidTr="006A7AAF">
        <w:trPr>
          <w:cantSplit/>
          <w:trHeight w:val="406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OPERATION/PROCESS: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Pr="00CC350D" w:rsidRDefault="00372EC3" w:rsidP="008B5476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OLE_LINK7"/>
            <w:bookmarkStart w:id="1" w:name="OLE_LINK8"/>
            <w:r>
              <w:rPr>
                <w:rFonts w:ascii="Arial" w:hAnsi="Arial" w:cs="Arial"/>
                <w:sz w:val="18"/>
              </w:rPr>
              <w:t xml:space="preserve">Setting up and operation of </w:t>
            </w:r>
            <w:bookmarkEnd w:id="0"/>
            <w:bookmarkEnd w:id="1"/>
            <w:r w:rsidR="00F83A75">
              <w:rPr>
                <w:rFonts w:ascii="Arial" w:hAnsi="Arial" w:cs="Arial"/>
                <w:sz w:val="18"/>
              </w:rPr>
              <w:t>Football darts/Velcro Football</w:t>
            </w:r>
            <w:r w:rsidR="00F935BA">
              <w:rPr>
                <w:rFonts w:ascii="Arial" w:hAnsi="Arial" w:cs="Arial"/>
                <w:sz w:val="18"/>
              </w:rPr>
              <w:t>/Penalty Shootout/speed cage</w:t>
            </w:r>
          </w:p>
        </w:tc>
      </w:tr>
      <w:tr w:rsidR="005076C4" w:rsidTr="006A7AAF">
        <w:trPr>
          <w:cantSplit/>
          <w:trHeight w:val="980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HAZARDS IDENTIFIED: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2EC3" w:rsidRDefault="00372EC3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Minor injuries, </w:t>
            </w:r>
          </w:p>
          <w:p w:rsidR="00372EC3" w:rsidRDefault="00372EC3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Slips/ trips/ and falls, </w:t>
            </w:r>
          </w:p>
          <w:p w:rsidR="0094445F" w:rsidRDefault="00372EC3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Unauthorised access by spectators</w:t>
            </w:r>
          </w:p>
        </w:tc>
      </w:tr>
      <w:tr w:rsidR="005076C4" w:rsidTr="006A7AAF">
        <w:trPr>
          <w:cantSplit/>
          <w:trHeight w:val="412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SECONDARY HAZARDS: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FE1011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Other People</w:t>
            </w:r>
            <w:r w:rsidR="00372EC3">
              <w:rPr>
                <w:rFonts w:ascii="Arial" w:hAnsi="Arial" w:cs="Arial"/>
                <w:sz w:val="18"/>
              </w:rPr>
              <w:t>, Weather</w:t>
            </w:r>
          </w:p>
        </w:tc>
      </w:tr>
      <w:tr w:rsidR="005076C4" w:rsidTr="006A7AAF">
        <w:trPr>
          <w:cantSplit/>
          <w:trHeight w:hRule="exact" w:val="448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EXPOSED PERSONS: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C6664B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Funday staff, participants, spectators</w:t>
            </w:r>
          </w:p>
        </w:tc>
      </w:tr>
      <w:tr w:rsidR="00AC65CF" w:rsidTr="006A7AAF">
        <w:trPr>
          <w:cantSplit/>
          <w:trHeight w:val="470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AC65C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FREQUENCY OF EXPOSURE: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755C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Event Dates</w:t>
            </w: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CF" w:rsidRDefault="00AC65CF" w:rsidP="009D7059">
            <w:pPr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DURATION OF EXPOSURE:</w:t>
            </w:r>
            <w:r>
              <w:rPr>
                <w:rFonts w:ascii="Arial" w:hAnsi="Arial" w:cs="Arial"/>
                <w:sz w:val="18"/>
              </w:rPr>
              <w:t xml:space="preserve"> As per </w:t>
            </w:r>
            <w:r w:rsidR="009D7059">
              <w:rPr>
                <w:rFonts w:ascii="Arial" w:hAnsi="Arial" w:cs="Arial"/>
                <w:sz w:val="18"/>
              </w:rPr>
              <w:t>the event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34112D">
              <w:rPr>
                <w:rFonts w:ascii="Arial" w:hAnsi="Arial" w:cs="Arial"/>
                <w:sz w:val="18"/>
              </w:rPr>
              <w:t>h</w:t>
            </w:r>
            <w:r>
              <w:rPr>
                <w:rFonts w:ascii="Arial" w:hAnsi="Arial" w:cs="Arial"/>
                <w:sz w:val="18"/>
              </w:rPr>
              <w:t>ours</w:t>
            </w:r>
          </w:p>
        </w:tc>
      </w:tr>
      <w:tr w:rsidR="003B2588" w:rsidRPr="00485158" w:rsidTr="006A7AAF">
        <w:trPr>
          <w:cantSplit/>
          <w:trHeight w:val="405"/>
        </w:trPr>
        <w:tc>
          <w:tcPr>
            <w:tcW w:w="10774" w:type="dxa"/>
            <w:gridSpan w:val="13"/>
            <w:vAlign w:val="center"/>
          </w:tcPr>
          <w:p w:rsidR="003B2588" w:rsidRPr="00485158" w:rsidRDefault="003B2588" w:rsidP="001A204C">
            <w:pPr>
              <w:jc w:val="center"/>
              <w:rPr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RISK = LIKELIHOOD X SEVERITY</w:t>
            </w:r>
          </w:p>
        </w:tc>
      </w:tr>
      <w:tr w:rsidR="003B2588" w:rsidTr="006A7AAF">
        <w:trPr>
          <w:cantSplit/>
          <w:trHeight w:val="543"/>
        </w:trPr>
        <w:tc>
          <w:tcPr>
            <w:tcW w:w="244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B2588" w:rsidRPr="00485158" w:rsidRDefault="003B2588" w:rsidP="001A204C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LIKELIHOOD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Zero to very low</w:t>
            </w:r>
          </w:p>
          <w:p w:rsidR="003B2588" w:rsidRPr="00485158" w:rsidRDefault="003B2588" w:rsidP="001A204C">
            <w:pPr>
              <w:tabs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32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Almost certain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SEVERITY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r w:rsidRPr="00485158">
              <w:rPr>
                <w:rFonts w:ascii="Arial" w:hAnsi="Arial" w:cs="Arial"/>
                <w:sz w:val="18"/>
                <w:szCs w:val="18"/>
              </w:rPr>
              <w:t>= No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First aid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Minor injury or illness</w:t>
            </w:r>
          </w:p>
        </w:tc>
        <w:tc>
          <w:tcPr>
            <w:tcW w:w="3545" w:type="dxa"/>
            <w:gridSpan w:val="3"/>
            <w:tcBorders>
              <w:left w:val="nil"/>
            </w:tcBorders>
          </w:tcPr>
          <w:p w:rsidR="003B258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“ 3 day “ injury or illness</w:t>
            </w: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Major injury or illness </w:t>
            </w:r>
          </w:p>
          <w:p w:rsidR="003B258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Fatality, disablement injury, etc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4112D" w:rsidRPr="00485158" w:rsidTr="006A7AAF">
        <w:trPr>
          <w:cantSplit/>
          <w:trHeight w:val="424"/>
        </w:trPr>
        <w:tc>
          <w:tcPr>
            <w:tcW w:w="10774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34112D" w:rsidRPr="00485158" w:rsidRDefault="00070280" w:rsidP="001A448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Risk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Values:          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LOW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 to 8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MEDIUM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9 to 16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HIGH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17 to 25</w:t>
            </w:r>
          </w:p>
        </w:tc>
      </w:tr>
      <w:tr w:rsidR="0034112D" w:rsidRPr="00485158" w:rsidTr="006A7AAF">
        <w:trPr>
          <w:cantSplit/>
          <w:trHeight w:val="424"/>
        </w:trPr>
        <w:tc>
          <w:tcPr>
            <w:tcW w:w="10774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34112D" w:rsidRPr="00485158" w:rsidRDefault="0034112D" w:rsidP="00880C9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Rating: </w:t>
            </w:r>
            <w:r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Likelihood </w:t>
            </w:r>
            <w:r w:rsidR="00C833DB">
              <w:rPr>
                <w:rFonts w:ascii="Arial" w:hAnsi="Arial"/>
                <w:b/>
                <w:i/>
                <w:sz w:val="22"/>
                <w:szCs w:val="22"/>
              </w:rPr>
              <w:t>3</w:t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   X   Severity </w:t>
            </w:r>
            <w:r w:rsidR="00C833DB">
              <w:rPr>
                <w:rFonts w:ascii="Arial" w:hAnsi="Arial"/>
                <w:b/>
                <w:i/>
                <w:sz w:val="22"/>
                <w:szCs w:val="22"/>
              </w:rPr>
              <w:t>4</w:t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   = Total </w:t>
            </w:r>
            <w:r w:rsidR="00C833DB" w:rsidRPr="00C833DB">
              <w:rPr>
                <w:rFonts w:ascii="Arial" w:hAnsi="Arial"/>
                <w:b/>
                <w:i/>
                <w:sz w:val="22"/>
                <w:szCs w:val="22"/>
                <w:u w:val="single"/>
              </w:rPr>
              <w:t>12</w:t>
            </w:r>
          </w:p>
        </w:tc>
      </w:tr>
      <w:tr w:rsidR="0034112D" w:rsidRPr="00485158" w:rsidTr="006A7AAF">
        <w:trPr>
          <w:cantSplit/>
          <w:trHeight w:val="359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Pr="00485158" w:rsidRDefault="0034112D" w:rsidP="00C833D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</w:t>
            </w:r>
            <w:r w:rsidR="00070280">
              <w:rPr>
                <w:rFonts w:ascii="Arial" w:hAnsi="Arial"/>
                <w:b/>
                <w:sz w:val="18"/>
                <w:szCs w:val="18"/>
              </w:rPr>
              <w:t>Value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Pr="00C833DB">
              <w:rPr>
                <w:rFonts w:ascii="Arial" w:hAnsi="Arial"/>
                <w:i/>
                <w:sz w:val="18"/>
                <w:szCs w:val="18"/>
              </w:rPr>
              <w:t>LOW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                         </w:t>
            </w:r>
            <w:r w:rsidRPr="009D7059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C833DB">
              <w:rPr>
                <w:rFonts w:ascii="Arial" w:hAnsi="Arial"/>
                <w:b/>
                <w:i/>
                <w:sz w:val="18"/>
                <w:szCs w:val="18"/>
              </w:rPr>
              <w:t>MEDIUM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="00C833DB">
              <w:rPr>
                <w:rFonts w:ascii="Arial" w:hAnsi="Arial"/>
                <w:b/>
                <w:i/>
                <w:sz w:val="18"/>
                <w:szCs w:val="18"/>
              </w:rPr>
              <w:sym w:font="Marlett" w:char="0061"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                           </w:t>
            </w:r>
            <w:r w:rsidRPr="009D7059">
              <w:rPr>
                <w:rFonts w:ascii="Arial" w:hAnsi="Arial"/>
                <w:i/>
                <w:sz w:val="18"/>
                <w:szCs w:val="18"/>
              </w:rPr>
              <w:t>HIGH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C74D5B" w:rsidTr="006A7AAF">
        <w:trPr>
          <w:cantSplit/>
          <w:trHeight w:val="2734"/>
        </w:trPr>
        <w:tc>
          <w:tcPr>
            <w:tcW w:w="3119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74D5B" w:rsidRPr="00070280" w:rsidRDefault="00C74D5B">
            <w:pPr>
              <w:rPr>
                <w:rFonts w:ascii="Arial" w:hAnsi="Arial" w:cs="Arial"/>
                <w:b/>
                <w:bCs/>
                <w:szCs w:val="16"/>
                <w:u w:val="single"/>
              </w:rPr>
            </w:pPr>
            <w:r w:rsidRPr="00070280">
              <w:rPr>
                <w:rFonts w:ascii="Arial" w:hAnsi="Arial" w:cs="Arial"/>
                <w:b/>
                <w:bCs/>
                <w:szCs w:val="16"/>
                <w:u w:val="single"/>
              </w:rPr>
              <w:t xml:space="preserve">CONTROL MEASURES </w:t>
            </w:r>
          </w:p>
          <w:p w:rsidR="00C74D5B" w:rsidRDefault="009D7059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Steps to be taken to avoid an acc</w:t>
            </w:r>
            <w:r w:rsidR="00FD7132">
              <w:rPr>
                <w:rFonts w:ascii="Arial" w:hAnsi="Arial" w:cs="Arial"/>
                <w:b/>
                <w:bCs/>
                <w:sz w:val="16"/>
                <w:szCs w:val="16"/>
              </w:rPr>
              <w:t>ident or incident leading to an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injury</w:t>
            </w:r>
            <w:r w:rsidR="00C74D5B" w:rsidRPr="00CC350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Pr="00CC350D" w:rsidRDefault="00C74D5B" w:rsidP="00BB3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  <w:gridSpan w:val="8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1D52D1" w:rsidRDefault="001D52D1" w:rsidP="001D52D1">
            <w:pPr>
              <w:ind w:left="175"/>
              <w:jc w:val="both"/>
              <w:rPr>
                <w:rFonts w:ascii="Arial" w:hAnsi="Arial" w:cs="Arial"/>
                <w:sz w:val="18"/>
              </w:rPr>
            </w:pPr>
          </w:p>
          <w:p w:rsidR="00C833DB" w:rsidRPr="00C833DB" w:rsidRDefault="00C833DB" w:rsidP="00C833DB">
            <w:pPr>
              <w:numPr>
                <w:ilvl w:val="0"/>
                <w:numId w:val="13"/>
              </w:numPr>
              <w:ind w:left="459" w:right="31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3DB">
              <w:rPr>
                <w:rFonts w:ascii="Arial" w:hAnsi="Arial" w:cs="Arial"/>
                <w:sz w:val="18"/>
                <w:szCs w:val="18"/>
              </w:rPr>
              <w:t>Ar</w:t>
            </w:r>
            <w:r w:rsidR="006B393A">
              <w:rPr>
                <w:rFonts w:ascii="Arial" w:hAnsi="Arial" w:cs="Arial"/>
                <w:sz w:val="18"/>
                <w:szCs w:val="18"/>
              </w:rPr>
              <w:t>ena to be set up first on grass,</w:t>
            </w:r>
            <w:r w:rsidRPr="00C833DB">
              <w:rPr>
                <w:rFonts w:ascii="Arial" w:hAnsi="Arial" w:cs="Arial"/>
                <w:sz w:val="18"/>
                <w:szCs w:val="18"/>
              </w:rPr>
              <w:t xml:space="preserve"> if this item is to be placed inside or on concrete the client is to supply an arena, to avoid spectators getting too close to avoid a risk element.</w:t>
            </w:r>
          </w:p>
          <w:p w:rsidR="00C833DB" w:rsidRPr="00C833DB" w:rsidRDefault="00C833DB" w:rsidP="00C833DB">
            <w:pPr>
              <w:numPr>
                <w:ilvl w:val="0"/>
                <w:numId w:val="13"/>
              </w:numPr>
              <w:ind w:left="459" w:right="31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3DB">
              <w:rPr>
                <w:rFonts w:ascii="Arial" w:hAnsi="Arial" w:cs="Arial"/>
                <w:sz w:val="18"/>
                <w:szCs w:val="18"/>
              </w:rPr>
              <w:t>Supervision to monitor the spectators to ensure no unauthorised access take place</w:t>
            </w:r>
          </w:p>
          <w:p w:rsidR="00C833DB" w:rsidRPr="00C833DB" w:rsidRDefault="00C833DB" w:rsidP="00C833DB">
            <w:pPr>
              <w:numPr>
                <w:ilvl w:val="0"/>
                <w:numId w:val="13"/>
              </w:numPr>
              <w:ind w:left="459" w:right="31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3DB">
              <w:rPr>
                <w:rFonts w:ascii="Arial" w:hAnsi="Arial" w:cs="Arial"/>
                <w:sz w:val="18"/>
                <w:szCs w:val="18"/>
              </w:rPr>
              <w:t>Item to be supervised by hirer at all times or a member of Funday’s team if agreed.</w:t>
            </w:r>
          </w:p>
          <w:p w:rsidR="00C833DB" w:rsidRPr="00C833DB" w:rsidRDefault="00C833DB" w:rsidP="00C833DB">
            <w:pPr>
              <w:numPr>
                <w:ilvl w:val="0"/>
                <w:numId w:val="13"/>
              </w:numPr>
              <w:ind w:left="459" w:right="31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3DB">
              <w:rPr>
                <w:rFonts w:ascii="Arial" w:hAnsi="Arial" w:cs="Arial"/>
                <w:sz w:val="18"/>
                <w:szCs w:val="18"/>
              </w:rPr>
              <w:t>A queue line must be adhered to outside of the entrance gate to the arena.</w:t>
            </w:r>
          </w:p>
          <w:p w:rsidR="00C833DB" w:rsidRPr="00C833DB" w:rsidRDefault="006B393A" w:rsidP="00C833DB">
            <w:pPr>
              <w:numPr>
                <w:ilvl w:val="0"/>
                <w:numId w:val="13"/>
              </w:numPr>
              <w:ind w:left="459" w:right="31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more than 2</w:t>
            </w:r>
            <w:r w:rsidR="00C833DB" w:rsidRPr="00C833DB">
              <w:rPr>
                <w:rFonts w:ascii="Arial" w:hAnsi="Arial" w:cs="Arial"/>
                <w:sz w:val="18"/>
                <w:szCs w:val="18"/>
              </w:rPr>
              <w:t xml:space="preserve"> participants are to be in the arena at any one time.</w:t>
            </w:r>
          </w:p>
          <w:p w:rsidR="00C833DB" w:rsidRPr="00C833DB" w:rsidRDefault="006B393A" w:rsidP="00C833DB">
            <w:pPr>
              <w:numPr>
                <w:ilvl w:val="0"/>
                <w:numId w:val="13"/>
              </w:numPr>
              <w:ind w:left="459" w:right="31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shoes must been worn when playing</w:t>
            </w:r>
            <w:r w:rsidR="00C833DB" w:rsidRPr="00C833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833DB" w:rsidRPr="00C833DB" w:rsidRDefault="006B393A" w:rsidP="00C833DB">
            <w:pPr>
              <w:numPr>
                <w:ilvl w:val="0"/>
                <w:numId w:val="13"/>
              </w:numPr>
              <w:ind w:left="459" w:right="31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Only balls supplied 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on the arena</w:t>
            </w:r>
            <w:r w:rsidR="00C833DB" w:rsidRPr="00C833D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833DB" w:rsidRPr="009825D4" w:rsidRDefault="00C833DB" w:rsidP="00C833DB">
            <w:pPr>
              <w:numPr>
                <w:ilvl w:val="0"/>
                <w:numId w:val="13"/>
              </w:numPr>
              <w:ind w:left="459" w:right="31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25D4">
              <w:rPr>
                <w:rFonts w:ascii="Arial" w:hAnsi="Arial" w:cs="Arial"/>
                <w:sz w:val="18"/>
                <w:szCs w:val="18"/>
              </w:rPr>
              <w:t xml:space="preserve">Any participant throwing </w:t>
            </w:r>
            <w:r w:rsidR="006B393A">
              <w:rPr>
                <w:rFonts w:ascii="Arial" w:hAnsi="Arial" w:cs="Arial"/>
                <w:sz w:val="18"/>
                <w:szCs w:val="18"/>
              </w:rPr>
              <w:t>balls</w:t>
            </w:r>
            <w:r w:rsidRPr="009825D4">
              <w:rPr>
                <w:rFonts w:ascii="Arial" w:hAnsi="Arial" w:cs="Arial"/>
                <w:sz w:val="18"/>
                <w:szCs w:val="18"/>
              </w:rPr>
              <w:t xml:space="preserve"> must be removed from the area as they pose a risk to others.</w:t>
            </w:r>
          </w:p>
          <w:p w:rsidR="00C833DB" w:rsidRPr="009825D4" w:rsidRDefault="00C833DB" w:rsidP="00C833DB">
            <w:pPr>
              <w:numPr>
                <w:ilvl w:val="0"/>
                <w:numId w:val="13"/>
              </w:numPr>
              <w:ind w:left="459" w:right="31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25D4">
              <w:rPr>
                <w:rFonts w:ascii="Arial" w:hAnsi="Arial" w:cs="Arial"/>
                <w:sz w:val="18"/>
                <w:szCs w:val="18"/>
              </w:rPr>
              <w:t>Participants are to stand clea</w:t>
            </w:r>
            <w:r w:rsidR="006B393A">
              <w:rPr>
                <w:rFonts w:ascii="Arial" w:hAnsi="Arial" w:cs="Arial"/>
                <w:sz w:val="18"/>
                <w:szCs w:val="18"/>
              </w:rPr>
              <w:t>r of the current person Playing</w:t>
            </w:r>
          </w:p>
          <w:p w:rsidR="00C833DB" w:rsidRPr="009825D4" w:rsidRDefault="00C833DB" w:rsidP="00C833DB">
            <w:pPr>
              <w:numPr>
                <w:ilvl w:val="0"/>
                <w:numId w:val="13"/>
              </w:numPr>
              <w:ind w:left="459" w:right="31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25D4">
              <w:rPr>
                <w:rFonts w:ascii="Arial" w:hAnsi="Arial" w:cs="Arial"/>
                <w:sz w:val="18"/>
                <w:szCs w:val="18"/>
              </w:rPr>
              <w:t>All Funday staff are to be briefed on the risk assessments for the event procedures.</w:t>
            </w:r>
          </w:p>
          <w:p w:rsidR="0094445F" w:rsidRPr="0094445F" w:rsidRDefault="0094445F" w:rsidP="00FD7132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4D5B" w:rsidTr="006A7AAF">
        <w:trPr>
          <w:cantSplit/>
          <w:trHeight w:val="2010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  <w:gridSpan w:val="8"/>
            <w:vMerge/>
            <w:tcBorders>
              <w:left w:val="nil"/>
              <w:right w:val="single" w:sz="4" w:space="0" w:color="auto"/>
            </w:tcBorders>
          </w:tcPr>
          <w:p w:rsidR="00C74D5B" w:rsidRPr="00880C91" w:rsidRDefault="00C74D5B" w:rsidP="005466C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16"/>
              </w:rPr>
            </w:pPr>
          </w:p>
        </w:tc>
      </w:tr>
      <w:tr w:rsidR="0034112D" w:rsidTr="006A7AAF">
        <w:trPr>
          <w:cantSplit/>
          <w:trHeight w:val="394"/>
        </w:trPr>
        <w:tc>
          <w:tcPr>
            <w:tcW w:w="10774" w:type="dxa"/>
            <w:gridSpan w:val="13"/>
            <w:tcBorders>
              <w:bottom w:val="single" w:sz="4" w:space="0" w:color="auto"/>
            </w:tcBorders>
            <w:vAlign w:val="center"/>
          </w:tcPr>
          <w:p w:rsidR="0034112D" w:rsidRDefault="00880C91" w:rsidP="003B258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Residual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Risk Rating</w:t>
            </w:r>
            <w:r w:rsidR="0034112D"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34112D">
              <w:rPr>
                <w:rFonts w:ascii="Arial" w:hAnsi="Arial"/>
                <w:i/>
                <w:sz w:val="22"/>
              </w:rPr>
              <w:t xml:space="preserve"> Likelihood </w:t>
            </w:r>
            <w:r w:rsidR="00C833DB">
              <w:rPr>
                <w:rFonts w:ascii="Arial" w:hAnsi="Arial"/>
                <w:b/>
                <w:i/>
                <w:sz w:val="22"/>
              </w:rPr>
              <w:t>2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 </w:t>
            </w:r>
            <w:r w:rsidR="0034112D">
              <w:rPr>
                <w:rFonts w:ascii="Arial" w:hAnsi="Arial"/>
                <w:i/>
                <w:sz w:val="22"/>
              </w:rPr>
              <w:t xml:space="preserve">  X     Severity </w:t>
            </w:r>
            <w:r w:rsidR="00C833DB">
              <w:rPr>
                <w:rFonts w:ascii="Arial" w:hAnsi="Arial"/>
                <w:b/>
                <w:bCs/>
                <w:i/>
                <w:sz w:val="22"/>
              </w:rPr>
              <w:t>3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</w:t>
            </w:r>
            <w:r w:rsidR="0034112D">
              <w:rPr>
                <w:rFonts w:ascii="Arial" w:hAnsi="Arial"/>
                <w:i/>
                <w:sz w:val="22"/>
              </w:rPr>
              <w:t xml:space="preserve"> = Total </w:t>
            </w:r>
            <w:r w:rsidR="00C833DB">
              <w:rPr>
                <w:rFonts w:ascii="Arial" w:hAnsi="Arial"/>
                <w:b/>
                <w:bCs/>
                <w:i/>
                <w:sz w:val="22"/>
                <w:u w:val="single"/>
              </w:rPr>
              <w:t>6</w:t>
            </w:r>
          </w:p>
        </w:tc>
      </w:tr>
      <w:tr w:rsidR="005076C4" w:rsidTr="006A7AAF">
        <w:trPr>
          <w:cantSplit/>
          <w:trHeight w:val="525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MONITORING RESULTS:</w:t>
            </w:r>
          </w:p>
        </w:tc>
        <w:tc>
          <w:tcPr>
            <w:tcW w:w="827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FD7132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Funday Director will ensure the above is adhered to at all times</w:t>
            </w:r>
          </w:p>
        </w:tc>
      </w:tr>
      <w:tr w:rsidR="0034112D" w:rsidTr="006A7AAF">
        <w:trPr>
          <w:cantSplit/>
          <w:trHeight w:val="432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REVIEW DATE:</w:t>
            </w:r>
          </w:p>
        </w:tc>
        <w:tc>
          <w:tcPr>
            <w:tcW w:w="827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 regular int</w:t>
            </w:r>
            <w:r w:rsidR="00485158">
              <w:rPr>
                <w:rFonts w:ascii="Arial" w:hAnsi="Arial" w:cs="Arial"/>
                <w:sz w:val="18"/>
              </w:rPr>
              <w:t>ervals, not to exceed 12 months or when circumstances change.</w:t>
            </w:r>
          </w:p>
        </w:tc>
      </w:tr>
      <w:tr w:rsidR="00880C91" w:rsidTr="006A7AAF">
        <w:trPr>
          <w:cantSplit/>
          <w:trHeight w:val="330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C91" w:rsidRPr="00FD7132" w:rsidRDefault="00880C91" w:rsidP="00DE6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71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RESIDUAL RISK RATING:  </w:t>
            </w:r>
            <w:r w:rsidRPr="00FD7132">
              <w:rPr>
                <w:rFonts w:ascii="Arial" w:hAnsi="Arial" w:cs="Arial"/>
                <w:b/>
                <w:color w:val="FF0000"/>
                <w:sz w:val="24"/>
                <w:szCs w:val="24"/>
              </w:rPr>
              <w:t>LOW</w:t>
            </w:r>
          </w:p>
        </w:tc>
      </w:tr>
      <w:tr w:rsidR="0034112D" w:rsidTr="006A7AAF">
        <w:trPr>
          <w:cantSplit/>
          <w:trHeight w:val="432"/>
        </w:trPr>
        <w:tc>
          <w:tcPr>
            <w:tcW w:w="29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ASSESSOR: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Andre Rayson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POSITION:</w:t>
            </w:r>
          </w:p>
        </w:tc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Senior </w:t>
            </w:r>
            <w:r w:rsidR="00FD7132">
              <w:rPr>
                <w:rFonts w:ascii="Arial" w:hAnsi="Arial" w:cs="Arial"/>
                <w:sz w:val="18"/>
              </w:rPr>
              <w:t xml:space="preserve">Health &amp; </w:t>
            </w:r>
            <w:r>
              <w:rPr>
                <w:rFonts w:ascii="Arial" w:hAnsi="Arial" w:cs="Arial"/>
                <w:sz w:val="18"/>
              </w:rPr>
              <w:t>Safety Advisor</w:t>
            </w:r>
          </w:p>
        </w:tc>
      </w:tr>
    </w:tbl>
    <w:p w:rsidR="003E1DA7" w:rsidRDefault="003E1DA7" w:rsidP="00485158">
      <w:pPr>
        <w:rPr>
          <w:rFonts w:ascii="Arial" w:hAnsi="Arial" w:cs="Arial"/>
        </w:rPr>
      </w:pPr>
    </w:p>
    <w:sectPr w:rsidR="003E1DA7" w:rsidSect="006A7AAF">
      <w:headerReference w:type="default" r:id="rId11"/>
      <w:pgSz w:w="11906" w:h="16838"/>
      <w:pgMar w:top="1134" w:right="720" w:bottom="284" w:left="7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5FEF" w:rsidRDefault="00345FEF" w:rsidP="001D52D1">
      <w:r>
        <w:separator/>
      </w:r>
    </w:p>
  </w:endnote>
  <w:endnote w:type="continuationSeparator" w:id="0">
    <w:p w:rsidR="00345FEF" w:rsidRDefault="00345FEF" w:rsidP="001D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5FEF" w:rsidRDefault="00345FEF" w:rsidP="001D52D1">
      <w:r>
        <w:separator/>
      </w:r>
    </w:p>
  </w:footnote>
  <w:footnote w:type="continuationSeparator" w:id="0">
    <w:p w:rsidR="00345FEF" w:rsidRDefault="00345FEF" w:rsidP="001D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52D1" w:rsidRDefault="001D52D1" w:rsidP="006A7AA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F1A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94C4744"/>
    <w:multiLevelType w:val="hybridMultilevel"/>
    <w:tmpl w:val="DC38D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06151"/>
    <w:multiLevelType w:val="hybridMultilevel"/>
    <w:tmpl w:val="37BC7F34"/>
    <w:lvl w:ilvl="0" w:tplc="0809000F">
      <w:start w:val="1"/>
      <w:numFmt w:val="decimal"/>
      <w:lvlText w:val="%1."/>
      <w:lvlJc w:val="left"/>
      <w:pPr>
        <w:tabs>
          <w:tab w:val="num" w:pos="1175"/>
        </w:tabs>
        <w:ind w:left="117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D45DB"/>
    <w:multiLevelType w:val="hybridMultilevel"/>
    <w:tmpl w:val="47DA0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3E17D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34E4AB1"/>
    <w:multiLevelType w:val="hybridMultilevel"/>
    <w:tmpl w:val="41E0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63BC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990370"/>
    <w:multiLevelType w:val="hybridMultilevel"/>
    <w:tmpl w:val="14D69D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8E7561"/>
    <w:multiLevelType w:val="hybridMultilevel"/>
    <w:tmpl w:val="B53EA81C"/>
    <w:lvl w:ilvl="0" w:tplc="08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E8352E"/>
    <w:multiLevelType w:val="hybridMultilevel"/>
    <w:tmpl w:val="A832E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54F71"/>
    <w:multiLevelType w:val="hybridMultilevel"/>
    <w:tmpl w:val="BE984D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DA40778"/>
    <w:multiLevelType w:val="hybridMultilevel"/>
    <w:tmpl w:val="7A0E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97A3D"/>
    <w:multiLevelType w:val="hybridMultilevel"/>
    <w:tmpl w:val="0526C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613512">
    <w:abstractNumId w:val="6"/>
  </w:num>
  <w:num w:numId="2" w16cid:durableId="679351371">
    <w:abstractNumId w:val="11"/>
  </w:num>
  <w:num w:numId="3" w16cid:durableId="1598171233">
    <w:abstractNumId w:val="10"/>
  </w:num>
  <w:num w:numId="4" w16cid:durableId="747463792">
    <w:abstractNumId w:val="0"/>
  </w:num>
  <w:num w:numId="5" w16cid:durableId="298076035">
    <w:abstractNumId w:val="7"/>
  </w:num>
  <w:num w:numId="6" w16cid:durableId="1222012669">
    <w:abstractNumId w:val="1"/>
  </w:num>
  <w:num w:numId="7" w16cid:durableId="2145851916">
    <w:abstractNumId w:val="4"/>
  </w:num>
  <w:num w:numId="8" w16cid:durableId="1804812464">
    <w:abstractNumId w:val="12"/>
  </w:num>
  <w:num w:numId="9" w16cid:durableId="1706325746">
    <w:abstractNumId w:val="5"/>
  </w:num>
  <w:num w:numId="10" w16cid:durableId="576288327">
    <w:abstractNumId w:val="9"/>
  </w:num>
  <w:num w:numId="11" w16cid:durableId="82384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6666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0254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CF"/>
    <w:rsid w:val="0001094B"/>
    <w:rsid w:val="00070280"/>
    <w:rsid w:val="000A039D"/>
    <w:rsid w:val="00174965"/>
    <w:rsid w:val="001829AC"/>
    <w:rsid w:val="001D52D1"/>
    <w:rsid w:val="002008E9"/>
    <w:rsid w:val="00212BEF"/>
    <w:rsid w:val="002A2019"/>
    <w:rsid w:val="002A6358"/>
    <w:rsid w:val="0034112D"/>
    <w:rsid w:val="00345FEF"/>
    <w:rsid w:val="00372EC3"/>
    <w:rsid w:val="003B2588"/>
    <w:rsid w:val="003E1DA7"/>
    <w:rsid w:val="003F2170"/>
    <w:rsid w:val="00467470"/>
    <w:rsid w:val="00485158"/>
    <w:rsid w:val="004A2CF7"/>
    <w:rsid w:val="004B25EA"/>
    <w:rsid w:val="005076C4"/>
    <w:rsid w:val="00536A9A"/>
    <w:rsid w:val="005448B3"/>
    <w:rsid w:val="005466C5"/>
    <w:rsid w:val="005A12E2"/>
    <w:rsid w:val="005C51A2"/>
    <w:rsid w:val="005E7675"/>
    <w:rsid w:val="006352FF"/>
    <w:rsid w:val="00643F78"/>
    <w:rsid w:val="00687E11"/>
    <w:rsid w:val="006A7AAF"/>
    <w:rsid w:val="006B393A"/>
    <w:rsid w:val="006C658D"/>
    <w:rsid w:val="00755C8F"/>
    <w:rsid w:val="0078726A"/>
    <w:rsid w:val="007A3A1B"/>
    <w:rsid w:val="007B044A"/>
    <w:rsid w:val="00822969"/>
    <w:rsid w:val="00880C91"/>
    <w:rsid w:val="0088779C"/>
    <w:rsid w:val="0094445F"/>
    <w:rsid w:val="009825D4"/>
    <w:rsid w:val="009A412A"/>
    <w:rsid w:val="009D7059"/>
    <w:rsid w:val="00A05953"/>
    <w:rsid w:val="00AC65CF"/>
    <w:rsid w:val="00B910E2"/>
    <w:rsid w:val="00BB11C3"/>
    <w:rsid w:val="00BB3DD6"/>
    <w:rsid w:val="00C02358"/>
    <w:rsid w:val="00C6664B"/>
    <w:rsid w:val="00C74D5B"/>
    <w:rsid w:val="00C833DB"/>
    <w:rsid w:val="00C944F0"/>
    <w:rsid w:val="00CC350D"/>
    <w:rsid w:val="00D1608C"/>
    <w:rsid w:val="00D2445D"/>
    <w:rsid w:val="00D44DE1"/>
    <w:rsid w:val="00D727AC"/>
    <w:rsid w:val="00DE6772"/>
    <w:rsid w:val="00EF0DC0"/>
    <w:rsid w:val="00F2045D"/>
    <w:rsid w:val="00F83A75"/>
    <w:rsid w:val="00F935BA"/>
    <w:rsid w:val="00F96ED4"/>
    <w:rsid w:val="00FD7132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86178-3755-4FB6-9C5C-AD79FD7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5D"/>
    <w:rPr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85158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445D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D2445D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AC65CF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AC65CF"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485158"/>
    <w:rPr>
      <w:b/>
      <w:bCs/>
      <w:i/>
      <w:i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076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D5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52D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sex%20Construction%20Safety%20Stuff\H&amp;S%20INFO\Const.%20H&amp;S%20Info\Risk06%20Con%20-%20Working%20from%20heigh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29CFA-4B1F-4F52-B026-767A1CE3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Risk06 Con - Working from heights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James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Rayson</dc:creator>
  <cp:lastModifiedBy>michael carroll</cp:lastModifiedBy>
  <cp:revision>2</cp:revision>
  <cp:lastPrinted>2001-11-20T12:32:00Z</cp:lastPrinted>
  <dcterms:created xsi:type="dcterms:W3CDTF">2023-02-09T14:45:00Z</dcterms:created>
  <dcterms:modified xsi:type="dcterms:W3CDTF">2023-02-09T14:45:00Z</dcterms:modified>
</cp:coreProperties>
</file>