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5" o:title=""/>
                      </v:shape>
                      <o:OLEObject Type="Embed" ProgID="PBrush" ShapeID="_x0000_i1026" DrawAspect="Content" ObjectID="_1737533327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856D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FA476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r w:rsidR="009960D8">
              <w:rPr>
                <w:rFonts w:ascii="Arial" w:hAnsi="Arial" w:cs="Arial"/>
                <w:sz w:val="18"/>
              </w:rPr>
              <w:t>Frisbee Golf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9CE" w:rsidRPr="009960D8" w:rsidRDefault="00830800" w:rsidP="009960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9960D8">
              <w:rPr>
                <w:rFonts w:ascii="Arial" w:hAnsi="Arial" w:cs="Arial"/>
                <w:sz w:val="18"/>
              </w:rPr>
              <w:t>Frisbee’s</w:t>
            </w:r>
          </w:p>
          <w:p w:rsidR="00FA476D" w:rsidRPr="009960D8" w:rsidRDefault="00DB39CE" w:rsidP="009960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01200A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01200A">
              <w:rPr>
                <w:rFonts w:ascii="Arial" w:hAnsi="Arial"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</w:t>
            </w:r>
            <w:r w:rsidR="0001200A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01200A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FA476D" w:rsidRPr="001B645B" w:rsidRDefault="009960D8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Frisbee’s</w:t>
            </w:r>
            <w:proofErr w:type="gramEnd"/>
            <w:r w:rsidR="00FA476D" w:rsidRPr="001B645B">
              <w:rPr>
                <w:rFonts w:ascii="Arial" w:hAnsi="Arial" w:cs="Arial"/>
                <w:sz w:val="18"/>
                <w:szCs w:val="18"/>
              </w:rPr>
              <w:t xml:space="preserve"> are to be used </w:t>
            </w:r>
            <w:r>
              <w:rPr>
                <w:rFonts w:ascii="Arial" w:hAnsi="Arial" w:cs="Arial"/>
                <w:sz w:val="18"/>
                <w:szCs w:val="18"/>
              </w:rPr>
              <w:t>in the play area only</w:t>
            </w:r>
            <w:r w:rsidR="00FA476D" w:rsidRPr="001B64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All equipment will be tested as and when required in accordance with the </w:t>
            </w:r>
            <w:proofErr w:type="gramStart"/>
            <w:r w:rsidRPr="001B645B">
              <w:rPr>
                <w:rFonts w:ascii="Arial" w:hAnsi="Arial" w:cs="Arial"/>
                <w:sz w:val="18"/>
                <w:szCs w:val="18"/>
              </w:rPr>
              <w:t>regulations</w:t>
            </w:r>
            <w:proofErr w:type="gramEnd"/>
            <w:r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Spectators are not permitted to stand within </w:t>
            </w:r>
            <w:r w:rsidR="009960D8">
              <w:rPr>
                <w:rFonts w:ascii="Arial" w:hAnsi="Arial" w:cs="Arial"/>
                <w:sz w:val="18"/>
                <w:szCs w:val="18"/>
              </w:rPr>
              <w:t>the play area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whilst the game is in operation.</w:t>
            </w:r>
          </w:p>
          <w:p w:rsidR="001B645B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is to be inspected before being taken to an event or party. Any faults are to be reported immediately to the Funday Director.</w:t>
            </w:r>
            <w:r w:rsidR="001B645B"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9960D8">
              <w:rPr>
                <w:rFonts w:ascii="Arial" w:hAnsi="Arial" w:cs="Arial"/>
                <w:sz w:val="18"/>
                <w:szCs w:val="18"/>
              </w:rPr>
              <w:t>Frisbee’s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0D8">
              <w:rPr>
                <w:rFonts w:ascii="Arial" w:hAnsi="Arial" w:cs="Arial"/>
                <w:sz w:val="18"/>
                <w:szCs w:val="18"/>
              </w:rPr>
              <w:t>around other than the in the game itself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01200A">
              <w:rPr>
                <w:rFonts w:ascii="Arial" w:hAnsi="Arial" w:cs="Arial"/>
                <w:sz w:val="18"/>
                <w:szCs w:val="18"/>
              </w:rPr>
              <w:t>Play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area as they pose a risk to others.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Participants are to stand clear of the current person </w:t>
            </w:r>
            <w:proofErr w:type="gramStart"/>
            <w:r w:rsidR="0001200A">
              <w:rPr>
                <w:rFonts w:ascii="Arial" w:hAnsi="Arial" w:cs="Arial"/>
                <w:sz w:val="18"/>
                <w:szCs w:val="18"/>
              </w:rPr>
              <w:t>Playing</w:t>
            </w:r>
            <w:proofErr w:type="gramEnd"/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0B5278" w:rsidRDefault="0094445F" w:rsidP="00FA476D">
            <w:pPr>
              <w:pStyle w:val="ListParagraph"/>
              <w:tabs>
                <w:tab w:val="left" w:pos="459"/>
              </w:tabs>
              <w:spacing w:before="60"/>
              <w:ind w:left="1175" w:right="31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26DD1"/>
    <w:multiLevelType w:val="hybridMultilevel"/>
    <w:tmpl w:val="79704BDE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39620">
    <w:abstractNumId w:val="8"/>
  </w:num>
  <w:num w:numId="2" w16cid:durableId="906964705">
    <w:abstractNumId w:val="15"/>
  </w:num>
  <w:num w:numId="3" w16cid:durableId="758409633">
    <w:abstractNumId w:val="12"/>
  </w:num>
  <w:num w:numId="4" w16cid:durableId="1202984043">
    <w:abstractNumId w:val="0"/>
  </w:num>
  <w:num w:numId="5" w16cid:durableId="89013362">
    <w:abstractNumId w:val="9"/>
  </w:num>
  <w:num w:numId="6" w16cid:durableId="495995885">
    <w:abstractNumId w:val="3"/>
  </w:num>
  <w:num w:numId="7" w16cid:durableId="1752963538">
    <w:abstractNumId w:val="5"/>
  </w:num>
  <w:num w:numId="8" w16cid:durableId="520629362">
    <w:abstractNumId w:val="16"/>
  </w:num>
  <w:num w:numId="9" w16cid:durableId="1699621976">
    <w:abstractNumId w:val="7"/>
  </w:num>
  <w:num w:numId="10" w16cid:durableId="283930569">
    <w:abstractNumId w:val="11"/>
  </w:num>
  <w:num w:numId="11" w16cid:durableId="286006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0684645">
    <w:abstractNumId w:val="2"/>
  </w:num>
  <w:num w:numId="13" w16cid:durableId="1882983570">
    <w:abstractNumId w:val="6"/>
  </w:num>
  <w:num w:numId="14" w16cid:durableId="315231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493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9405037">
    <w:abstractNumId w:val="1"/>
  </w:num>
  <w:num w:numId="17" w16cid:durableId="1406489517">
    <w:abstractNumId w:val="1"/>
  </w:num>
  <w:num w:numId="18" w16cid:durableId="102965038">
    <w:abstractNumId w:val="14"/>
  </w:num>
  <w:num w:numId="19" w16cid:durableId="2141996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1200A"/>
    <w:rsid w:val="00064CBD"/>
    <w:rsid w:val="00070280"/>
    <w:rsid w:val="000A039D"/>
    <w:rsid w:val="000B5278"/>
    <w:rsid w:val="001829AC"/>
    <w:rsid w:val="001B645B"/>
    <w:rsid w:val="002008E9"/>
    <w:rsid w:val="002A6358"/>
    <w:rsid w:val="00335A9C"/>
    <w:rsid w:val="0034112D"/>
    <w:rsid w:val="00381898"/>
    <w:rsid w:val="003B2588"/>
    <w:rsid w:val="003E1DA7"/>
    <w:rsid w:val="003F2170"/>
    <w:rsid w:val="004000DD"/>
    <w:rsid w:val="0042561D"/>
    <w:rsid w:val="00467470"/>
    <w:rsid w:val="00485158"/>
    <w:rsid w:val="004B25EA"/>
    <w:rsid w:val="005076C4"/>
    <w:rsid w:val="005466C5"/>
    <w:rsid w:val="00592CD9"/>
    <w:rsid w:val="005C51A2"/>
    <w:rsid w:val="005E0A30"/>
    <w:rsid w:val="005E4A99"/>
    <w:rsid w:val="00643F78"/>
    <w:rsid w:val="00654AB0"/>
    <w:rsid w:val="00662FC1"/>
    <w:rsid w:val="00687E11"/>
    <w:rsid w:val="00763773"/>
    <w:rsid w:val="0078726A"/>
    <w:rsid w:val="007A3A1B"/>
    <w:rsid w:val="007B044A"/>
    <w:rsid w:val="007B5A36"/>
    <w:rsid w:val="007D2506"/>
    <w:rsid w:val="00822969"/>
    <w:rsid w:val="00830800"/>
    <w:rsid w:val="00856DC9"/>
    <w:rsid w:val="00880C91"/>
    <w:rsid w:val="008B3FF4"/>
    <w:rsid w:val="008F19D7"/>
    <w:rsid w:val="0094445F"/>
    <w:rsid w:val="009960D8"/>
    <w:rsid w:val="009975F9"/>
    <w:rsid w:val="009E3CC2"/>
    <w:rsid w:val="00A05953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860B1"/>
    <w:rsid w:val="00EC1BB5"/>
    <w:rsid w:val="00EF0DC0"/>
    <w:rsid w:val="00F2045D"/>
    <w:rsid w:val="00F96ED4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EC02EBA"/>
  <w15:docId w15:val="{6C78DC6B-2D6D-4BD7-A286-72B11FD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2023-02-10T11:22:00Z</dcterms:created>
  <dcterms:modified xsi:type="dcterms:W3CDTF">2023-02-10T11:22:00Z</dcterms:modified>
</cp:coreProperties>
</file>