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5CF" w:rsidRPr="00AC65CF" w:rsidRDefault="00733422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5883275</wp:posOffset>
                </wp:positionH>
                <wp:positionV relativeFrom="paragraph">
                  <wp:posOffset>-547370</wp:posOffset>
                </wp:positionV>
                <wp:extent cx="848360" cy="779780"/>
                <wp:effectExtent l="0" t="1270" r="254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360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AAF" w:rsidRDefault="006A7AAF">
                            <w:r w:rsidRPr="00EF6F26">
                              <w:object w:dxaOrig="2580" w:dyaOrig="25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35pt;height:54.2pt">
                                  <v:imagedata r:id="rId8" o:title=""/>
                                </v:shape>
                                <o:OLEObject Type="Embed" ProgID="PBrush" ShapeID="_x0000_i1026" DrawAspect="Content" ObjectID="_1737368275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3.25pt;margin-top:-43.1pt;width:66.8pt;height:61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" stroked="f">
                <v:textbox style="mso-fit-shape-to-text:t">
                  <w:txbxContent>
                    <w:p w:rsidR="006A7AAF" w:rsidRDefault="006A7AAF">
                      <w:r w:rsidRPr="00EF6F26">
                        <w:object w:dxaOrig="2580" w:dyaOrig="2520">
                          <v:shape id="_x0000_i1026" type="#_x0000_t75" style="width:52.35pt;height:54.2pt">
                            <v:imagedata r:id="rId8" o:title=""/>
                          </v:shape>
                          <o:OLEObject Type="Embed" ProgID="PBrush" ShapeID="_x0000_i1026" DrawAspect="Content" ObjectID="_1737368275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-400685</wp:posOffset>
                </wp:positionV>
                <wp:extent cx="3502660" cy="43116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1A2" w:rsidRPr="005C51A2" w:rsidRDefault="005C51A2">
                            <w:r w:rsidRPr="005C51A2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Funday Entertainment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6.65pt;margin-top:-31.55pt;width:275.8pt;height:3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" stroked="f">
                <v:textbox>
                  <w:txbxContent>
                    <w:p w:rsidR="005C51A2" w:rsidRPr="005C51A2" w:rsidRDefault="005C51A2">
                      <w:r w:rsidRPr="005C51A2">
                        <w:rPr>
                          <w:rFonts w:ascii="Comic Sans MS" w:hAnsi="Comic Sans MS" w:cs="Arial"/>
                          <w:bCs/>
                          <w:color w:val="FF0000"/>
                          <w:sz w:val="36"/>
                          <w:szCs w:val="36"/>
                        </w:rPr>
                        <w:t>Funday Entertainment Limited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36"/>
          <w:szCs w:val="36"/>
        </w:rPr>
        <w:t xml:space="preserve">SNOW GLOBE </w: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336"/>
        <w:gridCol w:w="108"/>
        <w:gridCol w:w="175"/>
        <w:gridCol w:w="194"/>
        <w:gridCol w:w="1365"/>
        <w:gridCol w:w="688"/>
        <w:gridCol w:w="1580"/>
        <w:gridCol w:w="283"/>
        <w:gridCol w:w="3545"/>
      </w:tblGrid>
      <w:tr w:rsidR="00733422" w:rsidTr="00EE6838">
        <w:trPr>
          <w:cantSplit/>
          <w:trHeight w:val="442"/>
        </w:trPr>
        <w:tc>
          <w:tcPr>
            <w:tcW w:w="33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422" w:rsidRDefault="00733422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7461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3422" w:rsidRDefault="00733422" w:rsidP="00EC748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Customer Venue  </w:t>
            </w:r>
          </w:p>
        </w:tc>
      </w:tr>
      <w:tr w:rsidR="005076C4" w:rsidTr="006A7AAF">
        <w:trPr>
          <w:cantSplit/>
          <w:trHeight w:val="406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4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CC350D" w:rsidRDefault="009D7059" w:rsidP="00B843DB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OLE_LINK3"/>
            <w:bookmarkStart w:id="1" w:name="OLE_LINK4"/>
            <w:r>
              <w:rPr>
                <w:rFonts w:ascii="Arial" w:hAnsi="Arial" w:cs="Arial"/>
                <w:sz w:val="18"/>
              </w:rPr>
              <w:t xml:space="preserve">Safe use and operation of </w:t>
            </w:r>
            <w:bookmarkEnd w:id="0"/>
            <w:bookmarkEnd w:id="1"/>
            <w:r w:rsidR="00B65AAF">
              <w:rPr>
                <w:rFonts w:ascii="Arial" w:hAnsi="Arial" w:cs="Arial"/>
                <w:sz w:val="18"/>
              </w:rPr>
              <w:t xml:space="preserve">the </w:t>
            </w:r>
            <w:r w:rsidR="00B843DB">
              <w:rPr>
                <w:rFonts w:ascii="Arial" w:hAnsi="Arial" w:cs="Arial"/>
                <w:sz w:val="18"/>
              </w:rPr>
              <w:t>Interactive Challenge</w:t>
            </w:r>
          </w:p>
        </w:tc>
      </w:tr>
      <w:tr w:rsidR="005076C4" w:rsidTr="006A7AAF">
        <w:trPr>
          <w:cantSplit/>
          <w:trHeight w:val="98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4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45F" w:rsidRDefault="001D52D1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Slips, </w:t>
            </w:r>
            <w:r w:rsidR="009D7059" w:rsidRPr="009D7059">
              <w:rPr>
                <w:rFonts w:ascii="Arial" w:hAnsi="Arial" w:cs="Arial"/>
                <w:sz w:val="18"/>
              </w:rPr>
              <w:t xml:space="preserve">Trips and falls, </w:t>
            </w:r>
          </w:p>
          <w:p w:rsidR="001D52D1" w:rsidRPr="009D7059" w:rsidRDefault="001D52D1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Falls from height</w:t>
            </w:r>
          </w:p>
          <w:p w:rsidR="0094445F" w:rsidRDefault="009D7059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Electrocution, </w:t>
            </w:r>
          </w:p>
          <w:p w:rsidR="0094445F" w:rsidRDefault="009D7059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Crush injuries from other children</w:t>
            </w:r>
          </w:p>
        </w:tc>
      </w:tr>
      <w:tr w:rsidR="005076C4" w:rsidTr="006A7AAF">
        <w:trPr>
          <w:cantSplit/>
          <w:trHeight w:val="412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4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Weather conditions, </w:t>
            </w:r>
          </w:p>
        </w:tc>
      </w:tr>
      <w:tr w:rsidR="005076C4" w:rsidTr="006A7AAF">
        <w:trPr>
          <w:cantSplit/>
          <w:trHeight w:hRule="exact" w:val="448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4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9D7059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Staff, users and passers</w:t>
            </w:r>
            <w:r w:rsidR="00B65AAF">
              <w:rPr>
                <w:rFonts w:ascii="Arial" w:hAnsi="Arial" w:cs="Arial"/>
                <w:sz w:val="18"/>
              </w:rPr>
              <w:t xml:space="preserve"> - </w:t>
            </w:r>
            <w:r>
              <w:rPr>
                <w:rFonts w:ascii="Arial" w:hAnsi="Arial" w:cs="Arial"/>
                <w:sz w:val="18"/>
              </w:rPr>
              <w:t xml:space="preserve">by </w:t>
            </w:r>
          </w:p>
        </w:tc>
      </w:tr>
      <w:tr w:rsidR="00AC65CF" w:rsidTr="006A7AAF">
        <w:trPr>
          <w:cantSplit/>
          <w:trHeight w:val="47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Daily</w:t>
            </w:r>
          </w:p>
        </w:tc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F" w:rsidRDefault="00AC65CF" w:rsidP="009D7059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>
              <w:rPr>
                <w:rFonts w:ascii="Arial" w:hAnsi="Arial" w:cs="Arial"/>
                <w:sz w:val="18"/>
              </w:rPr>
              <w:t xml:space="preserve"> As per </w:t>
            </w:r>
            <w:r w:rsidR="009D7059">
              <w:rPr>
                <w:rFonts w:ascii="Arial" w:hAnsi="Arial" w:cs="Arial"/>
                <w:sz w:val="18"/>
              </w:rPr>
              <w:t>the event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34112D">
              <w:rPr>
                <w:rFonts w:ascii="Arial" w:hAnsi="Arial" w:cs="Arial"/>
                <w:sz w:val="18"/>
              </w:rPr>
              <w:t>h</w:t>
            </w:r>
            <w:r>
              <w:rPr>
                <w:rFonts w:ascii="Arial" w:hAnsi="Arial" w:cs="Arial"/>
                <w:sz w:val="18"/>
              </w:rPr>
              <w:t>ours</w:t>
            </w:r>
          </w:p>
        </w:tc>
      </w:tr>
      <w:tr w:rsidR="003B2588" w:rsidRPr="00485158" w:rsidTr="006A7AAF">
        <w:trPr>
          <w:cantSplit/>
          <w:trHeight w:val="405"/>
        </w:trPr>
        <w:tc>
          <w:tcPr>
            <w:tcW w:w="10774" w:type="dxa"/>
            <w:gridSpan w:val="11"/>
            <w:vAlign w:val="center"/>
          </w:tcPr>
          <w:p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:rsidTr="006A7AAF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545" w:type="dxa"/>
            <w:tcBorders>
              <w:left w:val="nil"/>
            </w:tcBorders>
          </w:tcPr>
          <w:p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:rsidR="003B258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etc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Likelihood </w:t>
            </w:r>
            <w:r w:rsidR="00CA2119">
              <w:rPr>
                <w:rFonts w:ascii="Arial" w:hAnsi="Arial"/>
                <w:b/>
                <w:i/>
                <w:sz w:val="22"/>
                <w:szCs w:val="22"/>
              </w:rPr>
              <w:t>2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X   Severity </w:t>
            </w:r>
            <w:r w:rsidR="00CA2119">
              <w:rPr>
                <w:rFonts w:ascii="Arial" w:hAnsi="Arial"/>
                <w:b/>
                <w:i/>
                <w:sz w:val="22"/>
                <w:szCs w:val="22"/>
              </w:rPr>
              <w:t>1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= Total </w:t>
            </w:r>
            <w:r w:rsidR="009D7059" w:rsidRPr="00536A9A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9</w:t>
            </w:r>
          </w:p>
        </w:tc>
      </w:tr>
      <w:tr w:rsidR="0034112D" w:rsidRPr="00485158" w:rsidTr="006A7AAF">
        <w:trPr>
          <w:cantSplit/>
          <w:trHeight w:val="359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485158" w:rsidRDefault="0034112D" w:rsidP="009D705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LOW   </w:t>
            </w:r>
            <w:r w:rsidR="00CA2119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</w:t>
            </w:r>
            <w:r w:rsidRPr="009D7059">
              <w:rPr>
                <w:rFonts w:ascii="Arial" w:hAnsi="Arial"/>
                <w:b/>
                <w:i/>
                <w:sz w:val="18"/>
                <w:szCs w:val="18"/>
              </w:rPr>
              <w:t xml:space="preserve"> MEDIUM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  </w:t>
            </w:r>
            <w:r w:rsidRPr="009D7059">
              <w:rPr>
                <w:rFonts w:ascii="Arial" w:hAnsi="Arial"/>
                <w:i/>
                <w:sz w:val="18"/>
                <w:szCs w:val="18"/>
              </w:rPr>
              <w:t>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:rsidTr="006A7AAF">
        <w:trPr>
          <w:cantSplit/>
          <w:trHeight w:val="2734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:rsidR="00C74D5B" w:rsidRDefault="009D7059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</w:t>
            </w:r>
            <w:r w:rsidR="00FD7132">
              <w:rPr>
                <w:rFonts w:ascii="Arial" w:hAnsi="Arial" w:cs="Arial"/>
                <w:b/>
                <w:bCs/>
                <w:sz w:val="16"/>
                <w:szCs w:val="16"/>
              </w:rPr>
              <w:t>ident or incident leading to an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injury</w:t>
            </w:r>
            <w:r w:rsidR="00C74D5B" w:rsidRPr="00CC350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6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5076C4" w:rsidRDefault="00536A9A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Due to the nature of the equipment being used and its</w:t>
            </w:r>
            <w:r w:rsidR="001D52D1">
              <w:rPr>
                <w:rFonts w:ascii="Arial" w:hAnsi="Arial" w:cs="Arial"/>
                <w:sz w:val="18"/>
              </w:rPr>
              <w:t xml:space="preserve"> purpose, with</w:t>
            </w:r>
            <w:r>
              <w:rPr>
                <w:rFonts w:ascii="Arial" w:hAnsi="Arial" w:cs="Arial"/>
                <w:sz w:val="18"/>
              </w:rPr>
              <w:t xml:space="preserve"> numerous children of various sizes and ages </w:t>
            </w:r>
            <w:r w:rsidR="001D52D1">
              <w:rPr>
                <w:rFonts w:ascii="Arial" w:hAnsi="Arial" w:cs="Arial"/>
                <w:sz w:val="18"/>
              </w:rPr>
              <w:t>Funday have allowed for the following control measures to assist in the prevention of an accident or injury.</w:t>
            </w:r>
          </w:p>
          <w:p w:rsidR="001D52D1" w:rsidRDefault="001D52D1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All electrical equipment will be PAT tested. 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cables will be tapped down, covered or routed outside of walkways/ pedestrian routes and checked regularly.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equipment is to be checked before being taken to an event.</w:t>
            </w:r>
          </w:p>
          <w:p w:rsidR="00B65AAF" w:rsidRDefault="00FD7132" w:rsidP="00176CBD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5AAF">
              <w:rPr>
                <w:rFonts w:ascii="Arial" w:hAnsi="Arial" w:cs="Arial"/>
                <w:sz w:val="16"/>
                <w:szCs w:val="16"/>
              </w:rPr>
              <w:t>No</w:t>
            </w:r>
            <w:r w:rsidR="00B65AAF" w:rsidRPr="00B65AAF">
              <w:rPr>
                <w:rFonts w:ascii="Arial" w:hAnsi="Arial" w:cs="Arial"/>
                <w:sz w:val="16"/>
                <w:szCs w:val="16"/>
              </w:rPr>
              <w:t xml:space="preserve"> person will be allowed to lean on the walls</w:t>
            </w:r>
            <w:r w:rsidRPr="00B65AAF">
              <w:rPr>
                <w:rFonts w:ascii="Arial" w:hAnsi="Arial" w:cs="Arial"/>
                <w:sz w:val="16"/>
                <w:szCs w:val="16"/>
              </w:rPr>
              <w:t xml:space="preserve"> to reduce risk of falling</w:t>
            </w:r>
            <w:r w:rsidR="00B65AAF">
              <w:rPr>
                <w:rFonts w:ascii="Arial" w:hAnsi="Arial" w:cs="Arial"/>
                <w:sz w:val="16"/>
                <w:szCs w:val="16"/>
              </w:rPr>
              <w:t xml:space="preserve"> through the plastic walls</w:t>
            </w:r>
          </w:p>
          <w:p w:rsidR="00FD7132" w:rsidRPr="00B65AAF" w:rsidRDefault="00FD7132" w:rsidP="00176CBD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5AAF">
              <w:rPr>
                <w:rFonts w:ascii="Arial" w:hAnsi="Arial" w:cs="Arial"/>
                <w:sz w:val="16"/>
                <w:szCs w:val="16"/>
              </w:rPr>
              <w:t>During bad weather equipment will be switched off and isolated to prevent slips and falls on the equipment and risk of electrocution.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During bad weather equipment will be switched off and isolated to prevent slips, falls on the equipment and risk of electrocution.</w:t>
            </w:r>
          </w:p>
          <w:p w:rsidR="00FD7132" w:rsidRPr="00536A9A" w:rsidRDefault="00FD7132" w:rsidP="00B843DB">
            <w:pPr>
              <w:spacing w:before="60"/>
              <w:ind w:left="17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At no time will children be allowed at the back of the </w:t>
            </w:r>
            <w:r w:rsidR="00B843DB">
              <w:rPr>
                <w:rFonts w:ascii="Arial" w:hAnsi="Arial" w:cs="Arial"/>
                <w:sz w:val="16"/>
                <w:szCs w:val="16"/>
              </w:rPr>
              <w:t>Interactive Challenge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 If powered by a generator a fire extinguisher will be kept available at all times in case of emergencies and all staff will be trained on the correct use of them.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Following an incident/ accident Funday staff are to inform the Funday Manager immediately who will then inform the client and administer first aid if required.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Funday staff are to be briefed on the risk assessments for the event procedures.</w:t>
            </w:r>
          </w:p>
          <w:p w:rsidR="00733422" w:rsidRPr="00733422" w:rsidRDefault="00FD7132" w:rsidP="0073342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8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Bad weather is excessive rain. Astro turf floor will make playing in wet weather possible as the risk of slip and falls will be minimised.</w:t>
            </w:r>
            <w:r w:rsidRPr="00536A9A">
              <w:rPr>
                <w:rFonts w:ascii="Arial" w:hAnsi="Arial" w:cs="Arial"/>
                <w:sz w:val="18"/>
              </w:rPr>
              <w:t xml:space="preserve"> </w:t>
            </w:r>
          </w:p>
          <w:p w:rsidR="0094445F" w:rsidRPr="0094445F" w:rsidRDefault="0094445F" w:rsidP="00FD7132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D5B" w:rsidTr="006A7AAF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6"/>
            <w:vMerge/>
            <w:tcBorders>
              <w:left w:val="nil"/>
              <w:right w:val="single" w:sz="4" w:space="0" w:color="auto"/>
            </w:tcBorders>
          </w:tcPr>
          <w:p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:rsidTr="006A7AAF">
        <w:trPr>
          <w:cantSplit/>
          <w:trHeight w:val="394"/>
        </w:trPr>
        <w:tc>
          <w:tcPr>
            <w:tcW w:w="10774" w:type="dxa"/>
            <w:gridSpan w:val="11"/>
            <w:tcBorders>
              <w:bottom w:val="single" w:sz="4" w:space="0" w:color="auto"/>
            </w:tcBorders>
            <w:vAlign w:val="center"/>
          </w:tcPr>
          <w:p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5466C5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r w:rsidR="00FD7132">
              <w:rPr>
                <w:rFonts w:ascii="Arial" w:hAnsi="Arial"/>
                <w:b/>
                <w:bCs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 Total </w:t>
            </w:r>
            <w:r w:rsidR="00FD7132">
              <w:rPr>
                <w:rFonts w:ascii="Arial" w:hAnsi="Arial"/>
                <w:b/>
                <w:bCs/>
                <w:i/>
                <w:sz w:val="22"/>
                <w:u w:val="single"/>
              </w:rPr>
              <w:t>4</w:t>
            </w:r>
          </w:p>
        </w:tc>
      </w:tr>
      <w:tr w:rsidR="005076C4" w:rsidTr="006A7AAF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27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FD7132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Funday Director will ensure the above is adhered to at all times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27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:rsidTr="006A7AAF">
        <w:trPr>
          <w:cantSplit/>
          <w:trHeight w:val="330"/>
        </w:trPr>
        <w:tc>
          <w:tcPr>
            <w:tcW w:w="1077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C91" w:rsidRPr="00FD7132" w:rsidRDefault="00880C91" w:rsidP="00DE6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1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RESIDUAL RISK RATING:  </w:t>
            </w:r>
            <w:r w:rsidRPr="00FD7132">
              <w:rPr>
                <w:rFonts w:ascii="Arial" w:hAnsi="Arial" w:cs="Arial"/>
                <w:b/>
                <w:color w:val="FF0000"/>
                <w:sz w:val="24"/>
                <w:szCs w:val="24"/>
              </w:rPr>
              <w:t>LOW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Andre </w:t>
            </w:r>
            <w:proofErr w:type="spellStart"/>
            <w:r>
              <w:rPr>
                <w:rFonts w:ascii="Arial" w:hAnsi="Arial" w:cs="Arial"/>
                <w:sz w:val="18"/>
              </w:rPr>
              <w:t>Rayson</w:t>
            </w:r>
            <w:proofErr w:type="spellEnd"/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FD7132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:rsidR="003E1DA7" w:rsidRDefault="003E1DA7" w:rsidP="00485158">
      <w:pPr>
        <w:rPr>
          <w:rFonts w:ascii="Arial" w:hAnsi="Arial" w:cs="Arial"/>
        </w:rPr>
      </w:pPr>
    </w:p>
    <w:sectPr w:rsidR="003E1DA7" w:rsidSect="006A7AAF">
      <w:headerReference w:type="default" r:id="rId11"/>
      <w:pgSz w:w="11906" w:h="16838"/>
      <w:pgMar w:top="1134" w:right="720" w:bottom="284" w:left="7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846DA" w:rsidRDefault="004846DA" w:rsidP="001D52D1">
      <w:r>
        <w:separator/>
      </w:r>
    </w:p>
  </w:endnote>
  <w:endnote w:type="continuationSeparator" w:id="0">
    <w:p w:rsidR="004846DA" w:rsidRDefault="004846DA" w:rsidP="001D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846DA" w:rsidRDefault="004846DA" w:rsidP="001D52D1">
      <w:r>
        <w:separator/>
      </w:r>
    </w:p>
  </w:footnote>
  <w:footnote w:type="continuationSeparator" w:id="0">
    <w:p w:rsidR="004846DA" w:rsidRDefault="004846DA" w:rsidP="001D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52D1" w:rsidRDefault="001D52D1" w:rsidP="006A7A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06151"/>
    <w:multiLevelType w:val="hybridMultilevel"/>
    <w:tmpl w:val="37BC7F34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702090">
    <w:abstractNumId w:val="5"/>
  </w:num>
  <w:num w:numId="2" w16cid:durableId="106126280">
    <w:abstractNumId w:val="9"/>
  </w:num>
  <w:num w:numId="3" w16cid:durableId="272245186">
    <w:abstractNumId w:val="8"/>
  </w:num>
  <w:num w:numId="4" w16cid:durableId="873881389">
    <w:abstractNumId w:val="0"/>
  </w:num>
  <w:num w:numId="5" w16cid:durableId="650795696">
    <w:abstractNumId w:val="6"/>
  </w:num>
  <w:num w:numId="6" w16cid:durableId="845481376">
    <w:abstractNumId w:val="1"/>
  </w:num>
  <w:num w:numId="7" w16cid:durableId="1529954669">
    <w:abstractNumId w:val="3"/>
  </w:num>
  <w:num w:numId="8" w16cid:durableId="2098474004">
    <w:abstractNumId w:val="10"/>
  </w:num>
  <w:num w:numId="9" w16cid:durableId="190654928">
    <w:abstractNumId w:val="4"/>
  </w:num>
  <w:num w:numId="10" w16cid:durableId="953751322">
    <w:abstractNumId w:val="7"/>
  </w:num>
  <w:num w:numId="11" w16cid:durableId="10854186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5CF"/>
    <w:rsid w:val="0001094B"/>
    <w:rsid w:val="00070280"/>
    <w:rsid w:val="000A039D"/>
    <w:rsid w:val="001829AC"/>
    <w:rsid w:val="001D52D1"/>
    <w:rsid w:val="002008E9"/>
    <w:rsid w:val="002A6358"/>
    <w:rsid w:val="0034112D"/>
    <w:rsid w:val="003B2588"/>
    <w:rsid w:val="003E1DA7"/>
    <w:rsid w:val="003F2170"/>
    <w:rsid w:val="00416F83"/>
    <w:rsid w:val="00467470"/>
    <w:rsid w:val="004846DA"/>
    <w:rsid w:val="00485158"/>
    <w:rsid w:val="004A2CF7"/>
    <w:rsid w:val="004B25EA"/>
    <w:rsid w:val="005076C4"/>
    <w:rsid w:val="00536A9A"/>
    <w:rsid w:val="005466C5"/>
    <w:rsid w:val="005A12E2"/>
    <w:rsid w:val="005C51A2"/>
    <w:rsid w:val="006352FF"/>
    <w:rsid w:val="00643F78"/>
    <w:rsid w:val="00683E80"/>
    <w:rsid w:val="00687E11"/>
    <w:rsid w:val="006A7AAF"/>
    <w:rsid w:val="00733422"/>
    <w:rsid w:val="0078726A"/>
    <w:rsid w:val="007A3A1B"/>
    <w:rsid w:val="007B044A"/>
    <w:rsid w:val="00822969"/>
    <w:rsid w:val="00880C91"/>
    <w:rsid w:val="00936B08"/>
    <w:rsid w:val="0094445F"/>
    <w:rsid w:val="009D7059"/>
    <w:rsid w:val="00A05830"/>
    <w:rsid w:val="00A05953"/>
    <w:rsid w:val="00AC65CF"/>
    <w:rsid w:val="00B65AAF"/>
    <w:rsid w:val="00B843DB"/>
    <w:rsid w:val="00BB11C3"/>
    <w:rsid w:val="00BB3DD6"/>
    <w:rsid w:val="00C02358"/>
    <w:rsid w:val="00C13174"/>
    <w:rsid w:val="00C74D5B"/>
    <w:rsid w:val="00C944F0"/>
    <w:rsid w:val="00CA2119"/>
    <w:rsid w:val="00CC350D"/>
    <w:rsid w:val="00D1608C"/>
    <w:rsid w:val="00D2445D"/>
    <w:rsid w:val="00D44DE1"/>
    <w:rsid w:val="00DE6772"/>
    <w:rsid w:val="00E854C4"/>
    <w:rsid w:val="00EC7489"/>
    <w:rsid w:val="00EF0DC0"/>
    <w:rsid w:val="00EF6F26"/>
    <w:rsid w:val="00F2045D"/>
    <w:rsid w:val="00F96ED4"/>
    <w:rsid w:val="00FB390B"/>
    <w:rsid w:val="00F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7EEC50"/>
  <w15:docId w15:val="{6B3FA850-9800-482A-BD7C-660C3BFD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D5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2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5A115-ABBE-4217-83BC-86EB350A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</Template>
  <TotalTime>1</TotalTime>
  <Pages>1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Funday</dc:creator>
  <cp:lastModifiedBy>michael carroll</cp:lastModifiedBy>
  <cp:revision>2</cp:revision>
  <cp:lastPrinted>2001-11-20T12:32:00Z</cp:lastPrinted>
  <dcterms:created xsi:type="dcterms:W3CDTF">2023-02-08T13:32:00Z</dcterms:created>
  <dcterms:modified xsi:type="dcterms:W3CDTF">2023-02-08T13:32:00Z</dcterms:modified>
</cp:coreProperties>
</file>