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CF" w:rsidRPr="00AC65CF" w:rsidRDefault="003641B8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-547370</wp:posOffset>
                </wp:positionV>
                <wp:extent cx="846455" cy="781050"/>
                <wp:effectExtent l="0" t="1270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AAF" w:rsidRDefault="006A7AAF">
                            <w:r w:rsidRPr="00EF6F26">
                              <w:object w:dxaOrig="2580" w:dyaOrig="2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25pt;height:54.3pt">
                                  <v:imagedata r:id="rId8" o:title=""/>
                                </v:shape>
                                <o:OLEObject Type="Embed" ProgID="PBrush" ShapeID="_x0000_i1026" DrawAspect="Content" ObjectID="_1737541583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25pt;margin-top:-43.1pt;width:66.65pt;height:61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" stroked="f">
                <v:textbox style="mso-fit-shape-to-text:t">
                  <w:txbxContent>
                    <w:p w:rsidR="006A7AAF" w:rsidRDefault="006A7AAF">
                      <w:r w:rsidRPr="00EF6F26">
                        <w:object w:dxaOrig="2580" w:dyaOrig="2520">
                          <v:shape id="_x0000_i1026" type="#_x0000_t75" style="width:52.25pt;height:54.3pt">
                            <v:imagedata r:id="rId8" o:title=""/>
                          </v:shape>
                          <o:OLEObject Type="Embed" ProgID="PBrush" ShapeID="_x0000_i1026" DrawAspect="Content" ObjectID="_173754158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6.65pt;margin-top:-31.55pt;width:275.8pt;height: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" stroked="f">
                <v:textbox>
                  <w:txbxContent>
                    <w:p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:rsidTr="006A7AAF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D70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C52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5076C4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9D7059" w:rsidP="00973CC1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3"/>
            <w:bookmarkStart w:id="1" w:name="OLE_LINK4"/>
            <w:r>
              <w:rPr>
                <w:rFonts w:ascii="Arial" w:hAnsi="Arial" w:cs="Arial"/>
                <w:sz w:val="18"/>
              </w:rPr>
              <w:t xml:space="preserve">Safe use and operation of </w:t>
            </w:r>
            <w:bookmarkEnd w:id="0"/>
            <w:bookmarkEnd w:id="1"/>
            <w:r w:rsidR="00973CC1">
              <w:rPr>
                <w:rFonts w:ascii="Arial" w:hAnsi="Arial" w:cs="Arial"/>
                <w:sz w:val="18"/>
              </w:rPr>
              <w:t>Slides</w:t>
            </w:r>
          </w:p>
        </w:tc>
      </w:tr>
      <w:tr w:rsidR="005076C4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45F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Slips, </w:t>
            </w:r>
            <w:r w:rsidR="009D7059" w:rsidRPr="009D7059">
              <w:rPr>
                <w:rFonts w:ascii="Arial" w:hAnsi="Arial" w:cs="Arial"/>
                <w:sz w:val="18"/>
              </w:rPr>
              <w:t xml:space="preserve">Trips and falls, </w:t>
            </w:r>
          </w:p>
          <w:p w:rsidR="001D52D1" w:rsidRPr="009D7059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Falls from height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Electrocution, 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Crush injuries from other children</w:t>
            </w:r>
          </w:p>
        </w:tc>
      </w:tr>
      <w:tr w:rsidR="005076C4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</w:p>
        </w:tc>
      </w:tr>
      <w:tr w:rsidR="005076C4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9D7059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Staff, users and </w:t>
            </w:r>
            <w:proofErr w:type="spellStart"/>
            <w:r>
              <w:rPr>
                <w:rFonts w:ascii="Arial" w:hAnsi="Arial" w:cs="Arial"/>
                <w:sz w:val="18"/>
              </w:rPr>
              <w:t>passersby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AC65CF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Daily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6A7AAF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</w:rPr>
              <w:t>3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</w:rPr>
              <w:t>3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9</w:t>
            </w:r>
          </w:p>
        </w:tc>
      </w:tr>
      <w:tr w:rsidR="0034112D" w:rsidRPr="00485158" w:rsidTr="006A7AAF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9D705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 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="009D7059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5076C4" w:rsidRDefault="00536A9A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Due to the nature of the equipment being used and its</w:t>
            </w:r>
            <w:r w:rsidR="001D52D1">
              <w:rPr>
                <w:rFonts w:ascii="Arial" w:hAnsi="Arial" w:cs="Arial"/>
                <w:sz w:val="18"/>
              </w:rPr>
              <w:t xml:space="preserve"> purpose, with</w:t>
            </w:r>
            <w:r>
              <w:rPr>
                <w:rFonts w:ascii="Arial" w:hAnsi="Arial" w:cs="Arial"/>
                <w:sz w:val="18"/>
              </w:rPr>
              <w:t xml:space="preserve"> numerous children of various sizes and ages </w:t>
            </w:r>
            <w:r w:rsidR="001D52D1">
              <w:rPr>
                <w:rFonts w:ascii="Arial" w:hAnsi="Arial" w:cs="Arial"/>
                <w:sz w:val="18"/>
              </w:rPr>
              <w:t>Funday have allowed for the following control measures to assist in the prevention of an accident or injury.</w:t>
            </w:r>
          </w:p>
          <w:p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All electrical equipment will be PAT tested. 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cables will be tapped down, covered or routed outside of walkways/ pedestrian routes and checked regularly.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equipment is to be checked before being taken to an event.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No person will be allowed to lean or sit of any walls of the inflatables to reduce risk of falling</w:t>
            </w:r>
            <w:r w:rsidR="001D52D1">
              <w:rPr>
                <w:rFonts w:ascii="Arial" w:hAnsi="Arial" w:cs="Arial"/>
                <w:sz w:val="16"/>
                <w:szCs w:val="16"/>
              </w:rPr>
              <w:t xml:space="preserve"> to the ground on the outside of the inflatable</w:t>
            </w:r>
            <w:r w:rsidRPr="00536A9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During bad weather equipment will be switched off and isolated to prevent slips and falls on the equipment and risk of electrocution.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During </w:t>
            </w:r>
            <w:r w:rsidR="00973CC1">
              <w:rPr>
                <w:rFonts w:ascii="Arial" w:hAnsi="Arial" w:cs="Arial"/>
                <w:sz w:val="16"/>
                <w:szCs w:val="16"/>
              </w:rPr>
              <w:t>high winds</w:t>
            </w:r>
            <w:r w:rsidRPr="00536A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3CC1">
              <w:rPr>
                <w:rFonts w:ascii="Arial" w:hAnsi="Arial" w:cs="Arial"/>
                <w:sz w:val="16"/>
                <w:szCs w:val="16"/>
              </w:rPr>
              <w:t xml:space="preserve">the slide </w:t>
            </w:r>
            <w:r w:rsidRPr="00536A9A">
              <w:rPr>
                <w:rFonts w:ascii="Arial" w:hAnsi="Arial" w:cs="Arial"/>
                <w:sz w:val="16"/>
                <w:szCs w:val="16"/>
              </w:rPr>
              <w:t xml:space="preserve">will be switched off and isolated to </w:t>
            </w:r>
            <w:r w:rsidR="00973CC1">
              <w:rPr>
                <w:rFonts w:ascii="Arial" w:hAnsi="Arial" w:cs="Arial"/>
                <w:sz w:val="16"/>
                <w:szCs w:val="16"/>
              </w:rPr>
              <w:t xml:space="preserve">prevent the toppling and major movement and cause of damage to slide and surrounding </w:t>
            </w:r>
            <w:r w:rsidR="003641B8">
              <w:rPr>
                <w:rFonts w:ascii="Arial" w:hAnsi="Arial" w:cs="Arial"/>
                <w:sz w:val="16"/>
                <w:szCs w:val="16"/>
              </w:rPr>
              <w:t>area.</w:t>
            </w:r>
            <w:r w:rsidR="00973CC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No somersaults will be allowed on </w:t>
            </w:r>
            <w:r w:rsidR="003641B8">
              <w:rPr>
                <w:rFonts w:ascii="Arial" w:hAnsi="Arial" w:cs="Arial"/>
                <w:sz w:val="16"/>
                <w:szCs w:val="16"/>
              </w:rPr>
              <w:t>the slide, slip mats are supplied to prevent this.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Children are not allowed to congregate </w:t>
            </w:r>
            <w:r w:rsidR="003641B8">
              <w:rPr>
                <w:rFonts w:ascii="Arial" w:hAnsi="Arial" w:cs="Arial"/>
                <w:sz w:val="16"/>
                <w:szCs w:val="16"/>
              </w:rPr>
              <w:t>on the top</w:t>
            </w:r>
            <w:r w:rsidRPr="00536A9A">
              <w:rPr>
                <w:rFonts w:ascii="Arial" w:hAnsi="Arial" w:cs="Arial"/>
                <w:sz w:val="16"/>
                <w:szCs w:val="16"/>
              </w:rPr>
              <w:t xml:space="preserve"> of the </w:t>
            </w:r>
            <w:r w:rsidR="003641B8">
              <w:rPr>
                <w:rFonts w:ascii="Arial" w:hAnsi="Arial" w:cs="Arial"/>
                <w:sz w:val="16"/>
                <w:szCs w:val="16"/>
              </w:rPr>
              <w:t>slide</w:t>
            </w:r>
            <w:r w:rsidRPr="00536A9A">
              <w:rPr>
                <w:rFonts w:ascii="Arial" w:hAnsi="Arial" w:cs="Arial"/>
                <w:sz w:val="16"/>
                <w:szCs w:val="16"/>
              </w:rPr>
              <w:t xml:space="preserve"> and will be encouraged to </w:t>
            </w:r>
            <w:r w:rsidR="003641B8">
              <w:rPr>
                <w:rFonts w:ascii="Arial" w:hAnsi="Arial" w:cs="Arial"/>
                <w:sz w:val="16"/>
                <w:szCs w:val="16"/>
              </w:rPr>
              <w:t>slide down.</w:t>
            </w:r>
          </w:p>
          <w:p w:rsidR="00FD7132" w:rsidRPr="00536A9A" w:rsidRDefault="003641B8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will control the number of user at one time to prevent overcrowding and possible injury users either climbing up or sliding down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At no time will children be allowed at the back of the inflatables.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 If powered by a generator a fire extinguisher will be kept available at all times in case of emergencies and all staff will be trained on the correct use of them.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Following an incident/ accident Funday staff are to inform the Funday Manager immediately who will then inform the client and administer first aid if required.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Funday staff are to be briefed on the risk assessments for the event procedures.</w:t>
            </w:r>
          </w:p>
          <w:p w:rsidR="00FD7132" w:rsidRPr="00536A9A" w:rsidRDefault="003641B8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Bad weather is excessive rain, high winds, sleet and snow</w:t>
            </w:r>
          </w:p>
          <w:p w:rsidR="0094445F" w:rsidRPr="0094445F" w:rsidRDefault="0094445F" w:rsidP="00FD7132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6A7AAF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FD7132">
              <w:rPr>
                <w:rFonts w:ascii="Arial" w:hAnsi="Arial"/>
                <w:b/>
                <w:bCs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FD7132">
              <w:rPr>
                <w:rFonts w:ascii="Arial" w:hAnsi="Arial"/>
                <w:b/>
                <w:bCs/>
                <w:i/>
                <w:sz w:val="22"/>
                <w:u w:val="single"/>
              </w:rPr>
              <w:t>4</w:t>
            </w:r>
          </w:p>
        </w:tc>
      </w:tr>
      <w:tr w:rsidR="005076C4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Director will ensure the above is adhered to at all times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6A7AAF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1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6BB0" w:rsidRDefault="003B6BB0" w:rsidP="001D52D1">
      <w:r>
        <w:separator/>
      </w:r>
    </w:p>
  </w:endnote>
  <w:endnote w:type="continuationSeparator" w:id="0">
    <w:p w:rsidR="003B6BB0" w:rsidRDefault="003B6BB0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6BB0" w:rsidRDefault="003B6BB0" w:rsidP="001D52D1">
      <w:r>
        <w:separator/>
      </w:r>
    </w:p>
  </w:footnote>
  <w:footnote w:type="continuationSeparator" w:id="0">
    <w:p w:rsidR="003B6BB0" w:rsidRDefault="003B6BB0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843802">
    <w:abstractNumId w:val="5"/>
  </w:num>
  <w:num w:numId="2" w16cid:durableId="159973483">
    <w:abstractNumId w:val="9"/>
  </w:num>
  <w:num w:numId="3" w16cid:durableId="292686031">
    <w:abstractNumId w:val="8"/>
  </w:num>
  <w:num w:numId="4" w16cid:durableId="916092275">
    <w:abstractNumId w:val="0"/>
  </w:num>
  <w:num w:numId="5" w16cid:durableId="868643484">
    <w:abstractNumId w:val="6"/>
  </w:num>
  <w:num w:numId="6" w16cid:durableId="403575539">
    <w:abstractNumId w:val="1"/>
  </w:num>
  <w:num w:numId="7" w16cid:durableId="505051783">
    <w:abstractNumId w:val="3"/>
  </w:num>
  <w:num w:numId="8" w16cid:durableId="693337447">
    <w:abstractNumId w:val="10"/>
  </w:num>
  <w:num w:numId="9" w16cid:durableId="1875069948">
    <w:abstractNumId w:val="4"/>
  </w:num>
  <w:num w:numId="10" w16cid:durableId="803736095">
    <w:abstractNumId w:val="7"/>
  </w:num>
  <w:num w:numId="11" w16cid:durableId="21060737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CF"/>
    <w:rsid w:val="0001094B"/>
    <w:rsid w:val="00070280"/>
    <w:rsid w:val="000A039D"/>
    <w:rsid w:val="001829AC"/>
    <w:rsid w:val="001D52D1"/>
    <w:rsid w:val="002008E9"/>
    <w:rsid w:val="002A6358"/>
    <w:rsid w:val="0034112D"/>
    <w:rsid w:val="003641B8"/>
    <w:rsid w:val="003B2588"/>
    <w:rsid w:val="003B6BB0"/>
    <w:rsid w:val="003E1DA7"/>
    <w:rsid w:val="003F2170"/>
    <w:rsid w:val="00416F83"/>
    <w:rsid w:val="00467470"/>
    <w:rsid w:val="00485158"/>
    <w:rsid w:val="004A2CF7"/>
    <w:rsid w:val="004B25EA"/>
    <w:rsid w:val="005076C4"/>
    <w:rsid w:val="00536A9A"/>
    <w:rsid w:val="005466C5"/>
    <w:rsid w:val="005A12E2"/>
    <w:rsid w:val="005C51A2"/>
    <w:rsid w:val="006352FF"/>
    <w:rsid w:val="00643F78"/>
    <w:rsid w:val="00683E80"/>
    <w:rsid w:val="00687E11"/>
    <w:rsid w:val="006A7AAF"/>
    <w:rsid w:val="0078726A"/>
    <w:rsid w:val="007A3A1B"/>
    <w:rsid w:val="007B044A"/>
    <w:rsid w:val="00822969"/>
    <w:rsid w:val="00880C91"/>
    <w:rsid w:val="008F7E42"/>
    <w:rsid w:val="0094445F"/>
    <w:rsid w:val="00973CC1"/>
    <w:rsid w:val="009D7059"/>
    <w:rsid w:val="00A05953"/>
    <w:rsid w:val="00AC65CF"/>
    <w:rsid w:val="00BB11C3"/>
    <w:rsid w:val="00BB3DD6"/>
    <w:rsid w:val="00C02358"/>
    <w:rsid w:val="00C52D22"/>
    <w:rsid w:val="00C74D5B"/>
    <w:rsid w:val="00C944F0"/>
    <w:rsid w:val="00CC350D"/>
    <w:rsid w:val="00D1608C"/>
    <w:rsid w:val="00D2445D"/>
    <w:rsid w:val="00D44DE1"/>
    <w:rsid w:val="00DE6772"/>
    <w:rsid w:val="00E854C4"/>
    <w:rsid w:val="00EF0DC0"/>
    <w:rsid w:val="00EF6F26"/>
    <w:rsid w:val="00F2045D"/>
    <w:rsid w:val="00F96ED4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6E1C3B-FE88-4FDB-B3FB-E235C338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0BA3-61ED-4ACE-8D93-04B0126A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3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hart</dc:creator>
  <cp:lastModifiedBy>michael carroll</cp:lastModifiedBy>
  <cp:revision>2</cp:revision>
  <cp:lastPrinted>2001-11-20T12:32:00Z</cp:lastPrinted>
  <dcterms:created xsi:type="dcterms:W3CDTF">2023-02-10T13:40:00Z</dcterms:created>
  <dcterms:modified xsi:type="dcterms:W3CDTF">2023-02-10T13:40:00Z</dcterms:modified>
</cp:coreProperties>
</file>